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7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7"/>
        <w:gridCol w:w="244"/>
        <w:gridCol w:w="246"/>
        <w:gridCol w:w="244"/>
        <w:gridCol w:w="246"/>
        <w:gridCol w:w="244"/>
        <w:gridCol w:w="246"/>
        <w:gridCol w:w="244"/>
        <w:gridCol w:w="246"/>
      </w:tblGrid>
      <w:tr>
        <w:trPr>
          <w:trHeight w:val="301" w:hRule="atLeast"/>
        </w:trPr>
        <w:tc>
          <w:tcPr>
            <w:tcW w:w="1140" w:type="dxa"/>
            <w:shd w:val="clear" w:color="auto" w:fill="C00000"/>
          </w:tcPr>
          <w:p>
            <w:pPr>
              <w:pStyle w:val="TableParagraph"/>
              <w:spacing w:before="1"/>
              <w:ind w:left="317" w:right="31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AYLAR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31"/>
              <w:rPr>
                <w:sz w:val="14"/>
              </w:rPr>
            </w:pPr>
            <w:r>
              <w:rPr>
                <w:color w:val="FFFFFF"/>
                <w:sz w:val="14"/>
              </w:rPr>
              <w:t>OCAK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54"/>
              <w:rPr>
                <w:sz w:val="14"/>
              </w:rPr>
            </w:pPr>
            <w:r>
              <w:rPr>
                <w:color w:val="FFFFFF"/>
                <w:sz w:val="14"/>
              </w:rPr>
              <w:t>ŞUBAT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58"/>
              <w:rPr>
                <w:sz w:val="14"/>
              </w:rPr>
            </w:pPr>
            <w:r>
              <w:rPr>
                <w:color w:val="FFFFFF"/>
                <w:sz w:val="14"/>
              </w:rPr>
              <w:t>MART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63"/>
              <w:rPr>
                <w:sz w:val="14"/>
              </w:rPr>
            </w:pPr>
            <w:r>
              <w:rPr>
                <w:color w:val="FFFFFF"/>
                <w:sz w:val="14"/>
              </w:rPr>
              <w:t>NİSAN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67"/>
              <w:rPr>
                <w:sz w:val="14"/>
              </w:rPr>
            </w:pPr>
            <w:r>
              <w:rPr>
                <w:color w:val="FFFFFF"/>
                <w:sz w:val="14"/>
              </w:rPr>
              <w:t>MAYIS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71"/>
              <w:rPr>
                <w:sz w:val="14"/>
              </w:rPr>
            </w:pPr>
            <w:r>
              <w:rPr>
                <w:color w:val="FFFFFF"/>
                <w:sz w:val="14"/>
              </w:rPr>
              <w:t>HAZİRAN</w:t>
            </w:r>
          </w:p>
        </w:tc>
        <w:tc>
          <w:tcPr>
            <w:tcW w:w="981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75"/>
              <w:rPr>
                <w:sz w:val="14"/>
              </w:rPr>
            </w:pPr>
            <w:r>
              <w:rPr>
                <w:color w:val="FFFFFF"/>
                <w:sz w:val="14"/>
              </w:rPr>
              <w:t>TEMMUZ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78"/>
              <w:rPr>
                <w:sz w:val="14"/>
              </w:rPr>
            </w:pPr>
            <w:r>
              <w:rPr>
                <w:color w:val="FFFFFF"/>
                <w:sz w:val="14"/>
              </w:rPr>
              <w:t>AĞUSTOS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82"/>
              <w:rPr>
                <w:sz w:val="14"/>
              </w:rPr>
            </w:pPr>
            <w:r>
              <w:rPr>
                <w:color w:val="FFFFFF"/>
                <w:sz w:val="14"/>
              </w:rPr>
              <w:t>EYLÜL</w:t>
            </w:r>
          </w:p>
        </w:tc>
        <w:tc>
          <w:tcPr>
            <w:tcW w:w="981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79"/>
              <w:rPr>
                <w:sz w:val="14"/>
              </w:rPr>
            </w:pPr>
            <w:r>
              <w:rPr>
                <w:color w:val="FFFFFF"/>
                <w:sz w:val="14"/>
              </w:rPr>
              <w:t>EKİM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90"/>
              <w:rPr>
                <w:sz w:val="14"/>
              </w:rPr>
            </w:pPr>
            <w:r>
              <w:rPr>
                <w:color w:val="FFFFFF"/>
                <w:sz w:val="14"/>
              </w:rPr>
              <w:t>KASIM</w:t>
            </w:r>
          </w:p>
        </w:tc>
        <w:tc>
          <w:tcPr>
            <w:tcW w:w="980" w:type="dxa"/>
            <w:gridSpan w:val="4"/>
            <w:shd w:val="clear" w:color="auto" w:fill="C00000"/>
          </w:tcPr>
          <w:p>
            <w:pPr>
              <w:pStyle w:val="TableParagraph"/>
              <w:spacing w:before="1"/>
              <w:ind w:left="394"/>
              <w:rPr>
                <w:sz w:val="14"/>
              </w:rPr>
            </w:pPr>
            <w:r>
              <w:rPr>
                <w:color w:val="FFFFFF"/>
                <w:sz w:val="14"/>
              </w:rPr>
              <w:t>ARALIK</w:t>
            </w:r>
          </w:p>
        </w:tc>
      </w:tr>
      <w:tr>
        <w:trPr>
          <w:trHeight w:val="299" w:hRule="atLeast"/>
        </w:trPr>
        <w:tc>
          <w:tcPr>
            <w:tcW w:w="1140" w:type="dxa"/>
            <w:shd w:val="clear" w:color="auto" w:fill="FFC000"/>
          </w:tcPr>
          <w:p>
            <w:pPr>
              <w:pStyle w:val="TableParagraph"/>
              <w:ind w:left="320" w:right="31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HAFTA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73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71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75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73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76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75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79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77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81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79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83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82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85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84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87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86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89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88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91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90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93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92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94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7" w:type="dxa"/>
            <w:shd w:val="clear" w:color="auto" w:fill="FFC000"/>
          </w:tcPr>
          <w:p>
            <w:pPr>
              <w:pStyle w:val="TableParagraph"/>
              <w:spacing w:line="169" w:lineRule="exact"/>
              <w:ind w:left="97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98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97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00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99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101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103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7" w:type="dxa"/>
            <w:shd w:val="clear" w:color="auto" w:fill="FFC000"/>
          </w:tcPr>
          <w:p>
            <w:pPr>
              <w:pStyle w:val="TableParagraph"/>
              <w:spacing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109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12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111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14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113"/>
              <w:rPr>
                <w:sz w:val="14"/>
              </w:rPr>
            </w:pPr>
            <w:r>
              <w:rPr>
                <w:sz w:val="14"/>
              </w:rPr>
              <w:t>1,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16"/>
              <w:rPr>
                <w:sz w:val="14"/>
              </w:rPr>
            </w:pPr>
            <w:r>
              <w:rPr>
                <w:sz w:val="14"/>
              </w:rPr>
              <w:t>2,</w:t>
            </w:r>
          </w:p>
        </w:tc>
        <w:tc>
          <w:tcPr>
            <w:tcW w:w="244" w:type="dxa"/>
            <w:shd w:val="clear" w:color="auto" w:fill="FFC000"/>
          </w:tcPr>
          <w:p>
            <w:pPr>
              <w:pStyle w:val="TableParagraph"/>
              <w:spacing w:line="169" w:lineRule="exact"/>
              <w:ind w:left="115"/>
              <w:rPr>
                <w:sz w:val="14"/>
              </w:rPr>
            </w:pPr>
            <w:r>
              <w:rPr>
                <w:sz w:val="14"/>
              </w:rPr>
              <w:t>3,</w:t>
            </w:r>
          </w:p>
        </w:tc>
        <w:tc>
          <w:tcPr>
            <w:tcW w:w="246" w:type="dxa"/>
            <w:shd w:val="clear" w:color="auto" w:fill="FFC000"/>
          </w:tcPr>
          <w:p>
            <w:pPr>
              <w:pStyle w:val="TableParagraph"/>
              <w:spacing w:line="169" w:lineRule="exact"/>
              <w:ind w:left="118"/>
              <w:rPr>
                <w:sz w:val="14"/>
              </w:rPr>
            </w:pPr>
            <w:r>
              <w:rPr>
                <w:sz w:val="14"/>
              </w:rPr>
              <w:t>4,</w:t>
            </w:r>
          </w:p>
        </w:tc>
      </w:tr>
      <w:tr>
        <w:trPr>
          <w:trHeight w:val="299" w:hRule="atLeast"/>
        </w:trPr>
        <w:tc>
          <w:tcPr>
            <w:tcW w:w="1140" w:type="dxa"/>
            <w:vMerge w:val="restart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SOĞAN</w:t>
            </w:r>
          </w:p>
        </w:tc>
        <w:tc>
          <w:tcPr>
            <w:tcW w:w="980" w:type="dxa"/>
            <w:gridSpan w:val="4"/>
          </w:tcPr>
          <w:p>
            <w:pPr>
              <w:pStyle w:val="TableParagraph"/>
              <w:spacing w:line="115" w:lineRule="exact"/>
              <w:ind w:left="307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28"/>
                <w:sz w:val="10"/>
              </w:rPr>
              <w:t>İ</w:t>
            </w:r>
            <w:r>
              <w:rPr>
                <w:rFonts w:ascii="Arial MT" w:hAnsi="Arial MT"/>
                <w:w w:val="79"/>
                <w:sz w:val="10"/>
              </w:rPr>
              <w:t>Ş</w:t>
            </w:r>
            <w:r>
              <w:rPr>
                <w:rFonts w:ascii="Arial MT" w:hAnsi="Arial MT"/>
                <w:spacing w:val="-1"/>
                <w:w w:val="79"/>
                <w:sz w:val="10"/>
              </w:rPr>
              <w:t>L</w:t>
            </w:r>
            <w:r>
              <w:rPr>
                <w:rFonts w:ascii="Arial MT" w:hAnsi="Arial MT"/>
                <w:w w:val="100"/>
                <w:sz w:val="10"/>
              </w:rPr>
              <w:t>EME</w:t>
            </w:r>
          </w:p>
        </w:tc>
        <w:tc>
          <w:tcPr>
            <w:tcW w:w="1960" w:type="dxa"/>
            <w:gridSpan w:val="8"/>
          </w:tcPr>
          <w:p>
            <w:pPr>
              <w:pStyle w:val="TableParagraph"/>
              <w:spacing w:line="115" w:lineRule="exact"/>
              <w:ind w:left="834" w:right="806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85"/>
                <w:sz w:val="10"/>
              </w:rPr>
              <w:t>EKİM</w:t>
            </w: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gridSpan w:val="5"/>
          </w:tcPr>
          <w:p>
            <w:pPr>
              <w:pStyle w:val="TableParagraph"/>
              <w:spacing w:line="115" w:lineRule="exact"/>
              <w:ind w:left="441" w:right="39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HASAT</w:t>
            </w: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4"/>
          </w:tcPr>
          <w:p>
            <w:pPr>
              <w:pStyle w:val="TableParagraph"/>
              <w:spacing w:line="115" w:lineRule="exact"/>
              <w:ind w:left="293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TOP.HAZ.</w:t>
            </w: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gridSpan w:val="3"/>
          </w:tcPr>
          <w:p>
            <w:pPr>
              <w:pStyle w:val="TableParagraph"/>
              <w:spacing w:line="115" w:lineRule="exact"/>
              <w:ind w:left="27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85"/>
                <w:sz w:val="10"/>
              </w:rPr>
              <w:t>EKİM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gridSpan w:val="3"/>
          </w:tcPr>
          <w:p>
            <w:pPr>
              <w:pStyle w:val="TableParagraph"/>
              <w:spacing w:line="115" w:lineRule="exact"/>
              <w:ind w:left="217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TOPRAK</w:t>
            </w:r>
          </w:p>
        </w:tc>
      </w:tr>
      <w:tr>
        <w:trPr>
          <w:trHeight w:val="299" w:hRule="atLeast"/>
        </w:trPr>
        <w:tc>
          <w:tcPr>
            <w:tcW w:w="114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  <w:gridSpan w:val="4"/>
          </w:tcPr>
          <w:p>
            <w:pPr>
              <w:pStyle w:val="TableParagraph"/>
              <w:spacing w:line="115" w:lineRule="exact"/>
              <w:ind w:left="28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ÜST</w:t>
            </w:r>
            <w:r>
              <w:rPr>
                <w:rFonts w:ascii="Arial MT" w:hAnsi="Arial MT"/>
                <w:spacing w:val="-1"/>
                <w:sz w:val="10"/>
              </w:rPr>
              <w:t> </w:t>
            </w:r>
            <w:r>
              <w:rPr>
                <w:rFonts w:ascii="Arial MT" w:hAnsi="Arial MT"/>
                <w:sz w:val="10"/>
              </w:rPr>
              <w:t>GÜB.</w:t>
            </w: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5" w:type="dxa"/>
            <w:gridSpan w:val="9"/>
          </w:tcPr>
          <w:p>
            <w:pPr>
              <w:pStyle w:val="TableParagraph"/>
              <w:spacing w:line="115" w:lineRule="exact"/>
              <w:ind w:left="957" w:right="863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HASAT</w:t>
            </w: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114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gridSpan w:val="5"/>
          </w:tcPr>
          <w:p>
            <w:pPr>
              <w:pStyle w:val="TableParagraph"/>
              <w:spacing w:line="115" w:lineRule="exact"/>
              <w:ind w:left="276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90"/>
                <w:sz w:val="10"/>
              </w:rPr>
              <w:t>MİLDYÖ</w:t>
            </w:r>
            <w:r>
              <w:rPr>
                <w:rFonts w:ascii="Arial MT" w:hAnsi="Arial MT"/>
                <w:spacing w:val="1"/>
                <w:w w:val="90"/>
                <w:sz w:val="10"/>
              </w:rPr>
              <w:t> </w:t>
            </w:r>
            <w:r>
              <w:rPr>
                <w:rFonts w:ascii="Arial MT" w:hAnsi="Arial MT"/>
                <w:w w:val="90"/>
                <w:sz w:val="10"/>
              </w:rPr>
              <w:t>MÜC.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114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1" w:hRule="atLeast"/>
        </w:trPr>
        <w:tc>
          <w:tcPr>
            <w:tcW w:w="114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4" w:type="dxa"/>
            <w:gridSpan w:val="15"/>
          </w:tcPr>
          <w:p>
            <w:pPr>
              <w:pStyle w:val="TableParagraph"/>
              <w:spacing w:line="115" w:lineRule="exact"/>
              <w:ind w:left="1623" w:right="158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SULAMA</w:t>
            </w: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6840" w:h="11910" w:orient="landscape"/>
      <w:pgMar w:top="1100" w:bottom="280" w:left="1280" w:right="2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2022-10-24T11:22:08Z</dcterms:created>
  <dcterms:modified xsi:type="dcterms:W3CDTF">2022-10-24T11:22:08Z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2022-10-24T00:00:00Z</vt:filetime>
  </property>
</Properties>
</file>