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EF" w:rsidRDefault="00CC71EF"/>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96"/>
      </w:tblGrid>
      <w:tr w:rsidR="0017794F" w:rsidRPr="004660D7" w:rsidTr="002D1CBC">
        <w:trPr>
          <w:trHeight w:val="1011"/>
        </w:trPr>
        <w:tc>
          <w:tcPr>
            <w:tcW w:w="2376" w:type="dxa"/>
          </w:tcPr>
          <w:p w:rsidR="0017794F" w:rsidRPr="004660D7" w:rsidRDefault="0017794F" w:rsidP="004660D7">
            <w:pPr>
              <w:pStyle w:val="stBilgi"/>
              <w:rPr>
                <w:rFonts w:ascii="Times New Roman" w:hAnsi="Times New Roman"/>
              </w:rPr>
            </w:pPr>
            <w:r w:rsidRPr="004660D7">
              <w:rPr>
                <w:rFonts w:ascii="Times New Roman" w:hAnsi="Times New Roman"/>
                <w:noProof/>
              </w:rPr>
              <w:drawing>
                <wp:inline distT="0" distB="0" distL="0" distR="0" wp14:anchorId="7C30D4BC" wp14:editId="785E3059">
                  <wp:extent cx="1104900" cy="674245"/>
                  <wp:effectExtent l="0" t="0" r="0" b="0"/>
                  <wp:docPr id="2" name="Resim 2" descr="isku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skur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269" cy="676911"/>
                          </a:xfrm>
                          <a:prstGeom prst="rect">
                            <a:avLst/>
                          </a:prstGeom>
                          <a:noFill/>
                          <a:ln>
                            <a:noFill/>
                          </a:ln>
                        </pic:spPr>
                      </pic:pic>
                    </a:graphicData>
                  </a:graphic>
                </wp:inline>
              </w:drawing>
            </w:r>
          </w:p>
        </w:tc>
        <w:tc>
          <w:tcPr>
            <w:tcW w:w="6696" w:type="dxa"/>
          </w:tcPr>
          <w:p w:rsidR="0017794F" w:rsidRPr="004660D7" w:rsidRDefault="0017794F" w:rsidP="004660D7">
            <w:pPr>
              <w:ind w:firstLine="737"/>
              <w:contextualSpacing/>
              <w:jc w:val="center"/>
              <w:rPr>
                <w:rFonts w:ascii="Times New Roman" w:hAnsi="Times New Roman"/>
                <w:b/>
              </w:rPr>
            </w:pPr>
            <w:r w:rsidRPr="004660D7">
              <w:rPr>
                <w:rFonts w:ascii="Times New Roman" w:hAnsi="Times New Roman"/>
                <w:b/>
              </w:rPr>
              <w:t>T.C.</w:t>
            </w:r>
          </w:p>
          <w:p w:rsidR="0017794F" w:rsidRPr="004660D7" w:rsidRDefault="0017794F" w:rsidP="004660D7">
            <w:pPr>
              <w:ind w:firstLine="737"/>
              <w:contextualSpacing/>
              <w:jc w:val="center"/>
              <w:rPr>
                <w:rFonts w:ascii="Times New Roman" w:hAnsi="Times New Roman"/>
                <w:b/>
              </w:rPr>
            </w:pPr>
            <w:r w:rsidRPr="004660D7">
              <w:rPr>
                <w:rFonts w:ascii="Times New Roman" w:hAnsi="Times New Roman"/>
                <w:b/>
              </w:rPr>
              <w:t>TÜRKİYE İŞ KURUMU GENEL MÜDÜRLÜĞÜ</w:t>
            </w:r>
          </w:p>
          <w:p w:rsidR="0017794F" w:rsidRPr="004660D7" w:rsidRDefault="0017794F" w:rsidP="004660D7">
            <w:pPr>
              <w:ind w:firstLine="737"/>
              <w:contextualSpacing/>
              <w:jc w:val="center"/>
              <w:rPr>
                <w:rFonts w:ascii="Times New Roman" w:hAnsi="Times New Roman"/>
                <w:b/>
              </w:rPr>
            </w:pPr>
            <w:r w:rsidRPr="004660D7">
              <w:rPr>
                <w:rFonts w:ascii="Times New Roman" w:hAnsi="Times New Roman"/>
                <w:b/>
              </w:rPr>
              <w:t>Aktif İşgücü Hizmetleri Dairesi Başkanlığı</w:t>
            </w:r>
          </w:p>
          <w:p w:rsidR="0017794F" w:rsidRPr="004660D7" w:rsidRDefault="0017794F" w:rsidP="004660D7">
            <w:pPr>
              <w:pStyle w:val="stBilgi"/>
              <w:ind w:firstLine="737"/>
              <w:jc w:val="center"/>
              <w:rPr>
                <w:rFonts w:ascii="Times New Roman" w:hAnsi="Times New Roman"/>
              </w:rPr>
            </w:pPr>
          </w:p>
        </w:tc>
      </w:tr>
    </w:tbl>
    <w:p w:rsidR="00833172" w:rsidRDefault="00833172" w:rsidP="004660D7">
      <w:pPr>
        <w:pStyle w:val="Default"/>
      </w:pPr>
    </w:p>
    <w:p w:rsidR="0017794F" w:rsidRPr="004660D7" w:rsidRDefault="0017794F" w:rsidP="00093690">
      <w:pPr>
        <w:pStyle w:val="Default"/>
        <w:spacing w:line="276" w:lineRule="auto"/>
        <w:rPr>
          <w:lang w:val="tr-TR"/>
        </w:rPr>
      </w:pPr>
      <w:proofErr w:type="spellStart"/>
      <w:r w:rsidRPr="004660D7">
        <w:t>Sayı</w:t>
      </w:r>
      <w:proofErr w:type="spellEnd"/>
      <w:r w:rsidRPr="004660D7">
        <w:tab/>
        <w:t>:</w:t>
      </w:r>
      <w:r w:rsidR="00C6080D" w:rsidRPr="004660D7">
        <w:t xml:space="preserve">  </w:t>
      </w:r>
      <w:r w:rsidR="00AD783D">
        <w:rPr>
          <w:bCs/>
        </w:rPr>
        <w:tab/>
      </w:r>
      <w:r w:rsidR="00AD783D">
        <w:rPr>
          <w:bCs/>
        </w:rPr>
        <w:tab/>
      </w:r>
      <w:r w:rsidR="00AD783D">
        <w:rPr>
          <w:bCs/>
        </w:rPr>
        <w:tab/>
        <w:t xml:space="preserve">                                   </w:t>
      </w:r>
      <w:r w:rsidR="00AD783D">
        <w:rPr>
          <w:bCs/>
        </w:rPr>
        <w:tab/>
        <w:t xml:space="preserve">     </w:t>
      </w:r>
      <w:r w:rsidR="00E440A7">
        <w:rPr>
          <w:bCs/>
        </w:rPr>
        <w:tab/>
      </w:r>
      <w:r w:rsidR="00E440A7">
        <w:rPr>
          <w:bCs/>
        </w:rPr>
        <w:tab/>
      </w:r>
      <w:r w:rsidR="00E440A7">
        <w:rPr>
          <w:bCs/>
        </w:rPr>
        <w:tab/>
      </w:r>
      <w:r w:rsidR="00072DF3">
        <w:rPr>
          <w:bCs/>
        </w:rPr>
        <w:t xml:space="preserve">     </w:t>
      </w:r>
      <w:r w:rsidR="003F4FD3" w:rsidRPr="004660D7">
        <w:rPr>
          <w:bCs/>
        </w:rPr>
        <w:t xml:space="preserve">           </w:t>
      </w:r>
    </w:p>
    <w:p w:rsidR="00A06313" w:rsidRDefault="0017794F" w:rsidP="00093690">
      <w:pPr>
        <w:tabs>
          <w:tab w:val="left" w:pos="720"/>
        </w:tabs>
        <w:spacing w:after="0" w:line="276" w:lineRule="auto"/>
        <w:jc w:val="both"/>
        <w:rPr>
          <w:rFonts w:ascii="Times New Roman" w:hAnsi="Times New Roman"/>
          <w:bCs/>
        </w:rPr>
      </w:pPr>
      <w:r w:rsidRPr="004660D7">
        <w:rPr>
          <w:rFonts w:ascii="Times New Roman" w:hAnsi="Times New Roman"/>
        </w:rPr>
        <w:t>Konu</w:t>
      </w:r>
      <w:r w:rsidRPr="004660D7">
        <w:rPr>
          <w:rFonts w:ascii="Times New Roman" w:hAnsi="Times New Roman"/>
        </w:rPr>
        <w:tab/>
        <w:t>:</w:t>
      </w:r>
      <w:r w:rsidR="00093690">
        <w:rPr>
          <w:rFonts w:ascii="Times New Roman" w:hAnsi="Times New Roman"/>
        </w:rPr>
        <w:t xml:space="preserve"> </w:t>
      </w:r>
      <w:r w:rsidR="00E440A7">
        <w:rPr>
          <w:rFonts w:ascii="Times New Roman" w:hAnsi="Times New Roman"/>
        </w:rPr>
        <w:t>Usul ve Esaslar</w:t>
      </w:r>
      <w:r w:rsidR="00447FA1">
        <w:rPr>
          <w:rFonts w:ascii="Times New Roman" w:hAnsi="Times New Roman"/>
        </w:rPr>
        <w:t>ın Belirlenmesi</w:t>
      </w:r>
      <w:r w:rsidR="00E51326" w:rsidRPr="004660D7">
        <w:rPr>
          <w:rFonts w:ascii="Times New Roman" w:hAnsi="Times New Roman"/>
          <w:bCs/>
        </w:rPr>
        <w:tab/>
      </w:r>
      <w:r w:rsidR="00E51326" w:rsidRPr="004660D7">
        <w:rPr>
          <w:rFonts w:ascii="Times New Roman" w:hAnsi="Times New Roman"/>
          <w:bCs/>
        </w:rPr>
        <w:tab/>
      </w:r>
    </w:p>
    <w:p w:rsidR="00F353C4" w:rsidRDefault="00E51326" w:rsidP="00255EE2">
      <w:pPr>
        <w:tabs>
          <w:tab w:val="left" w:pos="720"/>
        </w:tabs>
        <w:spacing w:after="0" w:line="276" w:lineRule="auto"/>
        <w:jc w:val="both"/>
        <w:rPr>
          <w:rFonts w:ascii="Times New Roman" w:hAnsi="Times New Roman"/>
          <w:b/>
        </w:rPr>
      </w:pPr>
      <w:r w:rsidRPr="004660D7">
        <w:rPr>
          <w:rFonts w:ascii="Times New Roman" w:hAnsi="Times New Roman"/>
          <w:bCs/>
        </w:rPr>
        <w:tab/>
      </w:r>
      <w:r w:rsidRPr="004660D7">
        <w:rPr>
          <w:rFonts w:ascii="Times New Roman" w:hAnsi="Times New Roman"/>
          <w:bCs/>
        </w:rPr>
        <w:tab/>
      </w:r>
      <w:r w:rsidR="00C6080D" w:rsidRPr="004660D7">
        <w:rPr>
          <w:rFonts w:ascii="Times New Roman" w:hAnsi="Times New Roman"/>
          <w:bCs/>
        </w:rPr>
        <w:tab/>
      </w:r>
      <w:r w:rsidR="00C6080D" w:rsidRPr="004660D7">
        <w:rPr>
          <w:rFonts w:ascii="Times New Roman" w:hAnsi="Times New Roman"/>
          <w:bCs/>
        </w:rPr>
        <w:tab/>
      </w:r>
    </w:p>
    <w:p w:rsidR="00E440A7" w:rsidRPr="00253F03" w:rsidRDefault="003C1977" w:rsidP="00E440A7">
      <w:pPr>
        <w:tabs>
          <w:tab w:val="left" w:pos="360"/>
          <w:tab w:val="left" w:pos="720"/>
        </w:tabs>
        <w:spacing w:before="120" w:after="0" w:line="276" w:lineRule="auto"/>
        <w:jc w:val="center"/>
        <w:rPr>
          <w:rFonts w:ascii="Times New Roman" w:hAnsi="Times New Roman"/>
          <w:b/>
        </w:rPr>
      </w:pPr>
      <w:r>
        <w:rPr>
          <w:rFonts w:ascii="Times New Roman" w:hAnsi="Times New Roman"/>
        </w:rPr>
        <w:tab/>
      </w:r>
      <w:r>
        <w:rPr>
          <w:rFonts w:ascii="Times New Roman" w:hAnsi="Times New Roman"/>
        </w:rPr>
        <w:tab/>
      </w:r>
      <w:r w:rsidR="00E440A7" w:rsidRPr="00253F03">
        <w:rPr>
          <w:rFonts w:ascii="Times New Roman" w:eastAsia="Times New Roman" w:hAnsi="Times New Roman"/>
          <w:b/>
          <w:bCs/>
          <w:iCs/>
          <w:sz w:val="28"/>
          <w:szCs w:val="28"/>
          <w:lang w:val="en-US"/>
        </w:rPr>
        <w:t>KADIN İSTİHDAMININ İŞTE ANNE PROJESİ İLE DESTEKLENMESİNE İLİŞKİN UYGULAMA USUL VE ESASLARI</w:t>
      </w:r>
    </w:p>
    <w:p w:rsidR="00E440A7" w:rsidRPr="001455B8" w:rsidRDefault="00E440A7" w:rsidP="00E440A7">
      <w:pPr>
        <w:tabs>
          <w:tab w:val="left" w:pos="360"/>
          <w:tab w:val="left" w:pos="720"/>
        </w:tabs>
        <w:spacing w:before="120" w:after="0" w:line="360" w:lineRule="auto"/>
        <w:rPr>
          <w:rFonts w:ascii="Times New Roman" w:hAnsi="Times New Roman"/>
          <w:b/>
        </w:rPr>
      </w:pPr>
      <w:r>
        <w:rPr>
          <w:rFonts w:ascii="Times New Roman" w:hAnsi="Times New Roman"/>
          <w:b/>
        </w:rPr>
        <w:tab/>
      </w:r>
      <w:r>
        <w:rPr>
          <w:rFonts w:ascii="Times New Roman" w:hAnsi="Times New Roman"/>
          <w:b/>
        </w:rPr>
        <w:tab/>
      </w:r>
      <w:r w:rsidRPr="001455B8">
        <w:rPr>
          <w:rFonts w:ascii="Times New Roman" w:hAnsi="Times New Roman"/>
          <w:b/>
        </w:rPr>
        <w:t>Giriş</w:t>
      </w:r>
    </w:p>
    <w:p w:rsidR="00E440A7" w:rsidRPr="007E5A69" w:rsidRDefault="00E440A7" w:rsidP="00072DF3">
      <w:pPr>
        <w:spacing w:before="120" w:after="0" w:line="360" w:lineRule="auto"/>
        <w:ind w:firstLine="708"/>
        <w:jc w:val="both"/>
        <w:rPr>
          <w:rFonts w:ascii="Times New Roman" w:hAnsi="Times New Roman"/>
        </w:rPr>
      </w:pPr>
      <w:r w:rsidRPr="007E5A69">
        <w:rPr>
          <w:rFonts w:ascii="Times New Roman" w:hAnsi="Times New Roman"/>
        </w:rPr>
        <w:t>Türkiye İş Kurumu (Kurum) tarafından istihdamın korunmasına ve artırılmasına, işsizlerin mesleki niteliklerinin geliştirilmesine, işsizliğin azaltılmasına ve özel politika gerektiren grupların işgücü piyasasına kazandırılmasına yardımcı olmak üzere düzenlenen aktif işgücü hizmetleri kapsamında usul ve esasları Aktif İşgücü Hizmetleri Yönetmeliği</w:t>
      </w:r>
      <w:r w:rsidRPr="007E5A69">
        <w:rPr>
          <w:rStyle w:val="DipnotBavurusu"/>
          <w:rFonts w:ascii="Times New Roman" w:hAnsi="Times New Roman"/>
        </w:rPr>
        <w:footnoteReference w:id="1"/>
      </w:r>
      <w:r w:rsidRPr="007E5A69">
        <w:rPr>
          <w:rFonts w:ascii="Times New Roman" w:hAnsi="Times New Roman"/>
        </w:rPr>
        <w:t xml:space="preserve"> (Yönetmelik) ile belirlenen mesleki eğitim kursları ve işbaşı eğitim programları uygulanmaktadır. </w:t>
      </w:r>
    </w:p>
    <w:p w:rsidR="00E440A7" w:rsidRPr="007E5A69" w:rsidRDefault="00E440A7" w:rsidP="00072DF3">
      <w:pPr>
        <w:spacing w:before="120" w:after="0" w:line="360" w:lineRule="auto"/>
        <w:ind w:firstLine="708"/>
        <w:jc w:val="both"/>
        <w:rPr>
          <w:rFonts w:ascii="Times New Roman" w:hAnsi="Times New Roman"/>
        </w:rPr>
      </w:pPr>
      <w:proofErr w:type="gramStart"/>
      <w:r w:rsidRPr="007E5A69">
        <w:rPr>
          <w:rFonts w:ascii="Times New Roman" w:hAnsi="Times New Roman"/>
        </w:rPr>
        <w:t xml:space="preserve">100 Günlük Eylem Planı ile hayata geçirilmesi öngörülen eylemlerden birisi olan “Kadın İstihdamının İşte Anne Projesi İle Desteklenmesi” eylemi kapsamında Kurumumuz tarafından düzenlenecek mesleki eğitim kurslarına veya işbaşı eğitim programlarına katılması uygun bulunan ve belirlenen gruplar içerisinde yer alan </w:t>
      </w:r>
      <w:r w:rsidR="00210A59">
        <w:rPr>
          <w:rFonts w:ascii="Times New Roman" w:hAnsi="Times New Roman"/>
        </w:rPr>
        <w:t>kadınlara</w:t>
      </w:r>
      <w:r w:rsidRPr="007E5A69">
        <w:rPr>
          <w:rFonts w:ascii="Times New Roman" w:hAnsi="Times New Roman"/>
        </w:rPr>
        <w:t>, kursa veya programa devam ettikleri günler için Kurum Yönetim Kurulunca belirlenen tutarda kursiyer veya katılımcı zaruri gideri ödenmesi öngörülmüştür.</w:t>
      </w:r>
      <w:proofErr w:type="gramEnd"/>
    </w:p>
    <w:p w:rsidR="00E440A7" w:rsidRPr="007E5A69" w:rsidRDefault="00E440A7" w:rsidP="00072DF3">
      <w:pPr>
        <w:spacing w:after="160" w:line="360" w:lineRule="auto"/>
        <w:ind w:firstLine="708"/>
        <w:jc w:val="both"/>
        <w:rPr>
          <w:rFonts w:ascii="Times New Roman" w:hAnsi="Times New Roman"/>
        </w:rPr>
      </w:pPr>
      <w:r w:rsidRPr="007E5A69">
        <w:rPr>
          <w:rFonts w:ascii="Times New Roman" w:hAnsi="Times New Roman"/>
        </w:rPr>
        <w:t>Bu usul ve esasların amacı</w:t>
      </w:r>
      <w:r w:rsidR="00543448">
        <w:rPr>
          <w:rFonts w:ascii="Times New Roman" w:hAnsi="Times New Roman"/>
        </w:rPr>
        <w:t>, yukarıda belirtilen uygulamalara</w:t>
      </w:r>
      <w:r w:rsidRPr="007E5A69">
        <w:rPr>
          <w:rFonts w:ascii="Times New Roman" w:hAnsi="Times New Roman"/>
        </w:rPr>
        <w:t xml:space="preserve"> ilişkin açıklamalarda bulunmaktır.</w:t>
      </w:r>
    </w:p>
    <w:p w:rsidR="00E440A7" w:rsidRPr="007E5A69" w:rsidRDefault="00E440A7" w:rsidP="00E440A7">
      <w:pPr>
        <w:spacing w:before="120" w:after="0" w:line="360" w:lineRule="auto"/>
        <w:ind w:firstLine="737"/>
        <w:jc w:val="both"/>
        <w:rPr>
          <w:rFonts w:ascii="Times New Roman" w:hAnsi="Times New Roman"/>
          <w:b/>
        </w:rPr>
      </w:pPr>
      <w:r w:rsidRPr="007E5A69">
        <w:rPr>
          <w:rFonts w:ascii="Times New Roman" w:hAnsi="Times New Roman"/>
          <w:b/>
        </w:rPr>
        <w:t>1- Hukuki Dayanaklar</w:t>
      </w:r>
    </w:p>
    <w:p w:rsidR="00E440A7" w:rsidRPr="007E5A69" w:rsidRDefault="00E440A7" w:rsidP="00072DF3">
      <w:pPr>
        <w:spacing w:before="120" w:after="0" w:line="360" w:lineRule="auto"/>
        <w:ind w:firstLine="708"/>
        <w:jc w:val="both"/>
        <w:rPr>
          <w:rFonts w:ascii="Times New Roman" w:eastAsiaTheme="minorHAnsi" w:hAnsi="Times New Roman"/>
        </w:rPr>
      </w:pPr>
      <w:r w:rsidRPr="007E5A69">
        <w:rPr>
          <w:rFonts w:ascii="Times New Roman" w:eastAsia="Batang" w:hAnsi="Times New Roman"/>
          <w:snapToGrid w:val="0"/>
        </w:rPr>
        <w:t>15/7/20</w:t>
      </w:r>
      <w:r w:rsidR="00580F80">
        <w:rPr>
          <w:rFonts w:ascii="Times New Roman" w:eastAsia="Batang" w:hAnsi="Times New Roman"/>
          <w:snapToGrid w:val="0"/>
        </w:rPr>
        <w:t>1</w:t>
      </w:r>
      <w:r w:rsidRPr="007E5A69">
        <w:rPr>
          <w:rFonts w:ascii="Times New Roman" w:eastAsia="Batang" w:hAnsi="Times New Roman"/>
          <w:snapToGrid w:val="0"/>
        </w:rPr>
        <w:t xml:space="preserve">8 tarih ve 4 no.lu Bakanlıklara Bağlı, İlgili, İlişkili Kurum ve Kuruluşlar ile Diğer Kurum ve Kuruluşların Teşkilatı Hakkında Cumhurbaşkanlığı Kararnamesinin 623. maddesinin 1 inci fıkrasının (b) bendinin (2) alt bendinde Aktif İşgücü Hizmetleri Dairesi Başkanlığının görevleri arasında; </w:t>
      </w:r>
      <w:r w:rsidRPr="007E5A69">
        <w:rPr>
          <w:rFonts w:ascii="Times New Roman" w:eastAsia="Batang" w:hAnsi="Times New Roman"/>
          <w:i/>
          <w:snapToGrid w:val="0"/>
        </w:rPr>
        <w:t xml:space="preserve"> “</w:t>
      </w:r>
      <w:r w:rsidRPr="007E5A69">
        <w:rPr>
          <w:rFonts w:ascii="Times New Roman" w:eastAsiaTheme="minorHAnsi" w:hAnsi="Times New Roman"/>
          <w:i/>
        </w:rPr>
        <w:t xml:space="preserve">İstihdamda özel politika gerektiren grupların istihdamını kolaylaştırıcı mesleki eğitim ve mesleki </w:t>
      </w:r>
      <w:proofErr w:type="gramStart"/>
      <w:r w:rsidRPr="007E5A69">
        <w:rPr>
          <w:rFonts w:ascii="Times New Roman" w:eastAsiaTheme="minorHAnsi" w:hAnsi="Times New Roman"/>
          <w:i/>
        </w:rPr>
        <w:t>rehabilitasyon</w:t>
      </w:r>
      <w:proofErr w:type="gramEnd"/>
      <w:r w:rsidRPr="007E5A69">
        <w:rPr>
          <w:rFonts w:ascii="Times New Roman" w:eastAsia="Batang" w:hAnsi="Times New Roman"/>
          <w:i/>
          <w:snapToGrid w:val="0"/>
        </w:rPr>
        <w:t xml:space="preserve"> </w:t>
      </w:r>
      <w:r w:rsidRPr="007E5A69">
        <w:rPr>
          <w:rFonts w:ascii="Times New Roman" w:eastAsiaTheme="minorHAnsi" w:hAnsi="Times New Roman"/>
          <w:i/>
        </w:rPr>
        <w:t xml:space="preserve">hizmetleri vermek veya verdirmek, diğer işgücü yetiştirme ve uyum programlarını uygulamak.” </w:t>
      </w:r>
      <w:r w:rsidRPr="007E5A69">
        <w:rPr>
          <w:rFonts w:ascii="Times New Roman" w:eastAsiaTheme="minorHAnsi" w:hAnsi="Times New Roman"/>
        </w:rPr>
        <w:t>bulunmaktadır.</w:t>
      </w:r>
    </w:p>
    <w:p w:rsidR="00E440A7" w:rsidRPr="007E5A69" w:rsidRDefault="00543448" w:rsidP="00072DF3">
      <w:pPr>
        <w:spacing w:before="120" w:after="0" w:line="360" w:lineRule="auto"/>
        <w:ind w:firstLine="708"/>
        <w:jc w:val="both"/>
        <w:rPr>
          <w:rFonts w:ascii="Times New Roman" w:eastAsiaTheme="minorHAnsi" w:hAnsi="Times New Roman"/>
        </w:rPr>
      </w:pPr>
      <w:r>
        <w:rPr>
          <w:rFonts w:ascii="Times New Roman" w:eastAsiaTheme="minorHAnsi" w:hAnsi="Times New Roman"/>
        </w:rPr>
        <w:lastRenderedPageBreak/>
        <w:t xml:space="preserve">Aktif İşgücü Hizmetleri </w:t>
      </w:r>
      <w:r w:rsidR="00E440A7" w:rsidRPr="007E5A69">
        <w:rPr>
          <w:rFonts w:ascii="Times New Roman" w:eastAsiaTheme="minorHAnsi" w:hAnsi="Times New Roman"/>
        </w:rPr>
        <w:t>Yönetmeliğin</w:t>
      </w:r>
      <w:r>
        <w:rPr>
          <w:rFonts w:ascii="Times New Roman" w:eastAsiaTheme="minorHAnsi" w:hAnsi="Times New Roman"/>
        </w:rPr>
        <w:t>in</w:t>
      </w:r>
      <w:r w:rsidR="00E440A7" w:rsidRPr="007E5A69">
        <w:rPr>
          <w:rFonts w:ascii="Times New Roman" w:eastAsiaTheme="minorHAnsi" w:hAnsi="Times New Roman"/>
        </w:rPr>
        <w:t xml:space="preserve"> “Özel politikaların ve uygulamaların geliştirilmesi” başlıklı 99. maddesine göre, “Genel Müdürlükçe bu Yönetmeliğin amacına uygun olarak özel politika ve uygulamalar geliştirilerek bu kapsamda kurs, program, uygulama, proje ve protokol tasarlanabilir ve uygulanabilir.” hükmü yer almaktadır.</w:t>
      </w:r>
    </w:p>
    <w:p w:rsidR="00E440A7" w:rsidRPr="007E5A69" w:rsidRDefault="00E440A7" w:rsidP="00072DF3">
      <w:pPr>
        <w:spacing w:before="120" w:after="0" w:line="360" w:lineRule="auto"/>
        <w:ind w:firstLine="708"/>
        <w:jc w:val="both"/>
        <w:rPr>
          <w:rFonts w:ascii="Times New Roman" w:eastAsiaTheme="minorHAnsi" w:hAnsi="Times New Roman"/>
        </w:rPr>
      </w:pPr>
      <w:proofErr w:type="gramStart"/>
      <w:r w:rsidRPr="007E5A69">
        <w:rPr>
          <w:rFonts w:ascii="Times New Roman" w:eastAsiaTheme="minorHAnsi" w:hAnsi="Times New Roman"/>
        </w:rPr>
        <w:t xml:space="preserve">Ayrıca 1/4/2013 tarih ve 2013/1 sayılı Aktif İşgücü Hizmetleri Genelgesi’nin “E-Ortak Hükümler” bölümünün “6. Özel politika ve uygulamalar” başlıklı maddesinde; “Yönetmeliğin 99. madde hükmü doğrultusunda istihdamın korunmasına ve artırılmasına, işsizlerin mesleki niteliklerinin geliştirilmesine, işsizliğin azaltılmasına, özel politika gerektiren grupların işgücü piyasasına kazandırılmasına yardımcı olmak üzere Genel Müdürlükçe özel politikaların tasarlanması, uygulanması ve bu politikalardan yararlanacakların belirlenmesi mümkün olabilecektir. </w:t>
      </w:r>
      <w:proofErr w:type="gramEnd"/>
    </w:p>
    <w:p w:rsidR="00E440A7" w:rsidRPr="007E5A69" w:rsidRDefault="00E440A7" w:rsidP="00072DF3">
      <w:pPr>
        <w:spacing w:before="120" w:after="0" w:line="360" w:lineRule="auto"/>
        <w:ind w:firstLine="708"/>
        <w:jc w:val="both"/>
        <w:rPr>
          <w:rFonts w:ascii="Times New Roman" w:eastAsiaTheme="minorHAnsi" w:hAnsi="Times New Roman"/>
        </w:rPr>
      </w:pPr>
      <w:r w:rsidRPr="007E5A69">
        <w:rPr>
          <w:rFonts w:ascii="Times New Roman" w:eastAsiaTheme="minorHAnsi" w:hAnsi="Times New Roman"/>
        </w:rPr>
        <w:t>Bu kapsamda belirli amaçlara yönelik özel kurs, program, uygulama, proje ve protokol tasarlanabilecek ve uygulanabilecektir. İl müdürlüklerinin de bu konuda Genel Müdürlüğe önerilerde bulunabilmeleri mümkündür. Genel Müdürlükçe ihtiyaç duyulması halinde uygun bulunan projeler ile ilgili olarak ayrıca usul ve esaslar belirlenebilecektir.” hükmü yer almıştır.</w:t>
      </w:r>
    </w:p>
    <w:p w:rsidR="00E440A7" w:rsidRPr="007E5A69" w:rsidRDefault="00E440A7" w:rsidP="00E440A7">
      <w:pPr>
        <w:spacing w:before="360" w:after="0" w:line="360" w:lineRule="auto"/>
        <w:ind w:firstLine="737"/>
        <w:jc w:val="both"/>
        <w:rPr>
          <w:rFonts w:ascii="Times New Roman" w:hAnsi="Times New Roman"/>
          <w:b/>
        </w:rPr>
      </w:pPr>
      <w:r w:rsidRPr="007E5A69">
        <w:rPr>
          <w:rFonts w:ascii="Times New Roman" w:hAnsi="Times New Roman"/>
          <w:b/>
        </w:rPr>
        <w:t>2- Amaç ve Kapsam</w:t>
      </w:r>
    </w:p>
    <w:p w:rsidR="00E440A7" w:rsidRPr="007E5A69" w:rsidRDefault="00E440A7" w:rsidP="00E440A7">
      <w:pPr>
        <w:spacing w:line="360" w:lineRule="auto"/>
        <w:ind w:firstLine="708"/>
        <w:jc w:val="both"/>
        <w:rPr>
          <w:rFonts w:ascii="Times New Roman" w:hAnsi="Times New Roman"/>
        </w:rPr>
      </w:pPr>
      <w:r w:rsidRPr="007E5A69">
        <w:rPr>
          <w:rFonts w:ascii="Times New Roman" w:hAnsi="Times New Roman"/>
        </w:rPr>
        <w:t>Türkiye İş Kurumu tarafından aktif işgücü hizmetleri kapsamında uygulanan mesleki eğitim kursları, istihdamın korunması, artırılması, geliştirilmesi ve işsizliğin azaltılması hedefleri çerçevesinde, İŞKUR’a kayıtlı herhangi bir mesleği olmayan, bir mesleği olmakla birlikte mesleğinde iş bulamayan veya mesleğinde yeterli olamayan işsizlerin niteliklerini geliştirerek istihdam edilebilirliklerini artırmak amacıyla düzenlenmektedir.</w:t>
      </w:r>
    </w:p>
    <w:p w:rsidR="00E440A7" w:rsidRPr="007E5A69" w:rsidRDefault="00E440A7" w:rsidP="00E440A7">
      <w:pPr>
        <w:spacing w:line="360" w:lineRule="auto"/>
        <w:ind w:firstLine="708"/>
        <w:jc w:val="both"/>
        <w:rPr>
          <w:rFonts w:ascii="Times New Roman" w:hAnsi="Times New Roman"/>
        </w:rPr>
      </w:pPr>
      <w:r w:rsidRPr="007E5A69">
        <w:rPr>
          <w:rFonts w:ascii="Times New Roman" w:hAnsi="Times New Roman"/>
        </w:rPr>
        <w:t>İşbaşı eğitim programının temel amacı ise; mesleki deneyimi veya iş tecrübesi olmayan kişilere mesleki deneyim ve iş tecrübesi kazandırılarak bu kişilerin istihdam edilebilirliklerinin arttırılmasıdır. Programın bir diğer amacı ise nitelikli işgücü temin etmekte zorlanan işverenlere işe alacakları kişileri işyerinde belli bir süre gözlemleyerek ve eğitim vererek kişiler hakkında ayrıntılı bilgi sahibi olma ve işe alma konusunda isabetli bir karar verme imkânı sunmaktır. Bu sayede, iş arayan ancak iş tecrübesi olmadığı için iş bulamayan kişiler iş tecrübesi kazanmakta, işverenler ise ihtiyaç duydukları işgücünü kendileri yetiştirme imkânına kavuşmakta olduğundan hem iş arayanlar hem de işverenler doğru iş ve doğru işçi bulma olanağı elde etmektedirler.</w:t>
      </w:r>
    </w:p>
    <w:p w:rsidR="00E440A7" w:rsidRPr="007E5A69" w:rsidRDefault="00E440A7" w:rsidP="00E440A7">
      <w:pPr>
        <w:spacing w:line="360" w:lineRule="auto"/>
        <w:ind w:firstLine="708"/>
        <w:jc w:val="both"/>
        <w:rPr>
          <w:rFonts w:ascii="Times New Roman" w:hAnsi="Times New Roman"/>
        </w:rPr>
      </w:pPr>
      <w:r w:rsidRPr="007E5A69">
        <w:rPr>
          <w:rFonts w:ascii="Times New Roman" w:hAnsi="Times New Roman"/>
        </w:rPr>
        <w:t xml:space="preserve">Gerek Ulusal İstihdam Stratejisi, gerekse diğer üst politika belgelerinde kadın istihdamının artırılmasına vurgu yapılmakta ve bu kapsamda hedefler belirlenmektedir. </w:t>
      </w:r>
      <w:r w:rsidRPr="007E5A69">
        <w:rPr>
          <w:rFonts w:ascii="Times New Roman" w:hAnsi="Times New Roman"/>
        </w:rPr>
        <w:lastRenderedPageBreak/>
        <w:t>Özellikle işgücü piyasasına girişte ve istihdamda kalma konusunda diğer gruplara göre daha dezavantajlı konumda bulunan kadınların desteklenmesi istihdamın attırılması ve işsizliğin önlenmesi için büyük bir öneme sahiptir.</w:t>
      </w:r>
    </w:p>
    <w:p w:rsidR="00E440A7" w:rsidRPr="007E5A69" w:rsidRDefault="00E440A7" w:rsidP="00E440A7">
      <w:pPr>
        <w:spacing w:line="360" w:lineRule="auto"/>
        <w:ind w:firstLine="708"/>
        <w:jc w:val="both"/>
        <w:rPr>
          <w:rFonts w:ascii="Times New Roman" w:hAnsi="Times New Roman"/>
        </w:rPr>
      </w:pPr>
      <w:r w:rsidRPr="007E5A69">
        <w:rPr>
          <w:rFonts w:ascii="Times New Roman" w:hAnsi="Times New Roman"/>
        </w:rPr>
        <w:t xml:space="preserve">Bu kapsamda İşte Anne Projesi; </w:t>
      </w:r>
      <w:r w:rsidR="00DC13FA">
        <w:rPr>
          <w:rFonts w:ascii="Times New Roman" w:hAnsi="Times New Roman"/>
        </w:rPr>
        <w:t>İŞKUR’un 81 İl Müdürlüğünde “İşte Anne Birimi” oluşturularak</w:t>
      </w:r>
      <w:r w:rsidR="00DC13FA" w:rsidRPr="007E5A69">
        <w:rPr>
          <w:rFonts w:ascii="Times New Roman" w:hAnsi="Times New Roman"/>
        </w:rPr>
        <w:t xml:space="preserve"> </w:t>
      </w:r>
      <w:r w:rsidR="00DC13FA">
        <w:rPr>
          <w:rFonts w:ascii="Times New Roman" w:hAnsi="Times New Roman"/>
        </w:rPr>
        <w:t>uygulanacaktır. Projeden yararlanacak kadınların,</w:t>
      </w:r>
      <w:r w:rsidRPr="007E5A69">
        <w:rPr>
          <w:rFonts w:ascii="Times New Roman" w:hAnsi="Times New Roman"/>
        </w:rPr>
        <w:t xml:space="preserve"> İş Kulübü </w:t>
      </w:r>
      <w:r w:rsidR="003F468E">
        <w:rPr>
          <w:rFonts w:ascii="Times New Roman" w:hAnsi="Times New Roman"/>
        </w:rPr>
        <w:t xml:space="preserve">bulunan </w:t>
      </w:r>
      <w:r w:rsidRPr="007E5A69">
        <w:rPr>
          <w:rFonts w:ascii="Times New Roman" w:hAnsi="Times New Roman"/>
        </w:rPr>
        <w:t>illerde</w:t>
      </w:r>
      <w:r w:rsidR="00DC13FA">
        <w:rPr>
          <w:rFonts w:ascii="Times New Roman" w:hAnsi="Times New Roman"/>
        </w:rPr>
        <w:t xml:space="preserve"> ön</w:t>
      </w:r>
      <w:r w:rsidR="006E0B80">
        <w:rPr>
          <w:rFonts w:ascii="Times New Roman" w:hAnsi="Times New Roman"/>
        </w:rPr>
        <w:t>celikle İş Kulüpleri’ne katılmalar</w:t>
      </w:r>
      <w:r w:rsidR="00DC13FA">
        <w:rPr>
          <w:rFonts w:ascii="Times New Roman" w:hAnsi="Times New Roman"/>
        </w:rPr>
        <w:t xml:space="preserve">ı, İş Kulübü bulunmayan </w:t>
      </w:r>
      <w:r w:rsidR="00D16E71">
        <w:rPr>
          <w:rFonts w:ascii="Times New Roman" w:hAnsi="Times New Roman"/>
        </w:rPr>
        <w:t xml:space="preserve">illerde ise </w:t>
      </w:r>
      <w:r w:rsidR="00DC13FA">
        <w:rPr>
          <w:rFonts w:ascii="Times New Roman" w:hAnsi="Times New Roman"/>
        </w:rPr>
        <w:t>i</w:t>
      </w:r>
      <w:r w:rsidR="00D16E71">
        <w:rPr>
          <w:rFonts w:ascii="Times New Roman" w:hAnsi="Times New Roman"/>
        </w:rPr>
        <w:t xml:space="preserve">ş ve meslek danışmanlığı hizmetlerinden </w:t>
      </w:r>
      <w:r w:rsidR="000828F8">
        <w:rPr>
          <w:rFonts w:ascii="Times New Roman" w:hAnsi="Times New Roman"/>
        </w:rPr>
        <w:t xml:space="preserve">yararlanmaları </w:t>
      </w:r>
      <w:r w:rsidR="00D16E71">
        <w:rPr>
          <w:rFonts w:ascii="Times New Roman" w:hAnsi="Times New Roman"/>
        </w:rPr>
        <w:t>sağlanacaktır.</w:t>
      </w:r>
      <w:r w:rsidR="00DC13FA">
        <w:rPr>
          <w:rFonts w:ascii="Times New Roman" w:hAnsi="Times New Roman"/>
        </w:rPr>
        <w:t xml:space="preserve"> Bu hizmetin </w:t>
      </w:r>
      <w:r w:rsidR="001E3287">
        <w:rPr>
          <w:rFonts w:ascii="Times New Roman" w:hAnsi="Times New Roman"/>
        </w:rPr>
        <w:t xml:space="preserve">ardından </w:t>
      </w:r>
      <w:r w:rsidRPr="007E5A69">
        <w:rPr>
          <w:rFonts w:ascii="Times New Roman" w:hAnsi="Times New Roman"/>
        </w:rPr>
        <w:t xml:space="preserve">Kurum tarafından en az yüzde elli istihdam garantili olarak düzenlenecek mesleki eğitim kursları </w:t>
      </w:r>
      <w:r w:rsidR="00BA13B7">
        <w:rPr>
          <w:rFonts w:ascii="Times New Roman" w:hAnsi="Times New Roman"/>
        </w:rPr>
        <w:t xml:space="preserve">ile işbaşı eğitim programlarından </w:t>
      </w:r>
      <w:r w:rsidR="00CF3454">
        <w:rPr>
          <w:rFonts w:ascii="Times New Roman" w:hAnsi="Times New Roman"/>
        </w:rPr>
        <w:t xml:space="preserve">faydalanmalarına </w:t>
      </w:r>
      <w:proofErr w:type="gramStart"/>
      <w:r w:rsidR="00CF3454">
        <w:rPr>
          <w:rFonts w:ascii="Times New Roman" w:hAnsi="Times New Roman"/>
        </w:rPr>
        <w:t>imkan</w:t>
      </w:r>
      <w:proofErr w:type="gramEnd"/>
      <w:r w:rsidR="00CF3454">
        <w:rPr>
          <w:rFonts w:ascii="Times New Roman" w:hAnsi="Times New Roman"/>
        </w:rPr>
        <w:t xml:space="preserve"> tanınacaktır.</w:t>
      </w:r>
    </w:p>
    <w:p w:rsidR="00E440A7" w:rsidRPr="007E5A69" w:rsidRDefault="00E440A7" w:rsidP="00E440A7">
      <w:pPr>
        <w:spacing w:before="120" w:after="0" w:line="360" w:lineRule="auto"/>
        <w:ind w:firstLine="737"/>
        <w:jc w:val="both"/>
        <w:rPr>
          <w:rFonts w:ascii="Times New Roman" w:hAnsi="Times New Roman"/>
          <w:b/>
        </w:rPr>
      </w:pPr>
      <w:r w:rsidRPr="007E5A69">
        <w:rPr>
          <w:rFonts w:ascii="Times New Roman" w:hAnsi="Times New Roman"/>
          <w:b/>
        </w:rPr>
        <w:t>3- Genel Esaslar</w:t>
      </w:r>
    </w:p>
    <w:p w:rsidR="00BA13B7" w:rsidRDefault="00BA13B7" w:rsidP="00BA13B7">
      <w:pPr>
        <w:pStyle w:val="ListeParagraf"/>
        <w:numPr>
          <w:ilvl w:val="0"/>
          <w:numId w:val="24"/>
        </w:numPr>
        <w:spacing w:before="120" w:after="0" w:line="360" w:lineRule="auto"/>
        <w:jc w:val="both"/>
        <w:rPr>
          <w:rFonts w:ascii="Times New Roman" w:hAnsi="Times New Roman"/>
          <w:b/>
        </w:rPr>
      </w:pPr>
      <w:r w:rsidRPr="007E5A69">
        <w:rPr>
          <w:rFonts w:ascii="Times New Roman" w:hAnsi="Times New Roman"/>
          <w:b/>
        </w:rPr>
        <w:t xml:space="preserve">Destekten </w:t>
      </w:r>
      <w:r w:rsidR="00281B1C">
        <w:rPr>
          <w:rFonts w:ascii="Times New Roman" w:hAnsi="Times New Roman"/>
          <w:b/>
        </w:rPr>
        <w:t>Y</w:t>
      </w:r>
      <w:r w:rsidR="00281B1C" w:rsidRPr="007E5A69">
        <w:rPr>
          <w:rFonts w:ascii="Times New Roman" w:hAnsi="Times New Roman"/>
          <w:b/>
        </w:rPr>
        <w:t xml:space="preserve">ararlanma </w:t>
      </w:r>
      <w:r w:rsidR="00281B1C">
        <w:rPr>
          <w:rFonts w:ascii="Times New Roman" w:hAnsi="Times New Roman"/>
          <w:b/>
        </w:rPr>
        <w:t>Ş</w:t>
      </w:r>
      <w:r w:rsidR="00281B1C" w:rsidRPr="007E5A69">
        <w:rPr>
          <w:rFonts w:ascii="Times New Roman" w:hAnsi="Times New Roman"/>
          <w:b/>
        </w:rPr>
        <w:t>artları</w:t>
      </w:r>
    </w:p>
    <w:p w:rsidR="00E440A7" w:rsidRPr="007E5A69" w:rsidRDefault="00E440A7" w:rsidP="00E440A7">
      <w:pPr>
        <w:spacing w:before="120" w:after="0" w:line="360" w:lineRule="auto"/>
        <w:ind w:firstLine="708"/>
        <w:jc w:val="both"/>
        <w:rPr>
          <w:rFonts w:ascii="Times New Roman" w:hAnsi="Times New Roman"/>
        </w:rPr>
      </w:pPr>
      <w:r w:rsidRPr="007E5A69">
        <w:rPr>
          <w:rFonts w:ascii="Times New Roman" w:hAnsi="Times New Roman"/>
        </w:rPr>
        <w:t>İşte Anne Projesi kapsamında sunulan destekten yararlanmak için Yönetmeliğin 32</w:t>
      </w:r>
      <w:r w:rsidR="00CE5D31">
        <w:rPr>
          <w:rFonts w:ascii="Times New Roman" w:hAnsi="Times New Roman"/>
        </w:rPr>
        <w:t>’</w:t>
      </w:r>
      <w:r w:rsidRPr="007E5A69">
        <w:rPr>
          <w:rFonts w:ascii="Times New Roman" w:hAnsi="Times New Roman"/>
        </w:rPr>
        <w:t xml:space="preserve">nci maddesinde belirtilen mesleki eğitim kurslarına katılma şartlarına ve </w:t>
      </w:r>
      <w:r w:rsidR="00CE5D31">
        <w:rPr>
          <w:rFonts w:ascii="Times New Roman" w:hAnsi="Times New Roman"/>
        </w:rPr>
        <w:t>52’</w:t>
      </w:r>
      <w:r w:rsidR="00CE5D31" w:rsidRPr="007E5A69">
        <w:rPr>
          <w:rFonts w:ascii="Times New Roman" w:hAnsi="Times New Roman"/>
        </w:rPr>
        <w:t>nci</w:t>
      </w:r>
      <w:r w:rsidRPr="007E5A69">
        <w:rPr>
          <w:rFonts w:ascii="Times New Roman" w:hAnsi="Times New Roman"/>
        </w:rPr>
        <w:t xml:space="preserve"> maddesinde belirtilen işbaşı eğitim programlarına katılma şartlarına kurs/program süresince haiz olunması gerekmekte olup ayrıca </w:t>
      </w:r>
      <w:r w:rsidR="00BA13B7">
        <w:rPr>
          <w:rFonts w:ascii="Times New Roman" w:hAnsi="Times New Roman"/>
        </w:rPr>
        <w:t>projeden yararlanacak kadınların kurs ve programlara katılmada</w:t>
      </w:r>
      <w:r w:rsidR="00AF1907">
        <w:rPr>
          <w:rFonts w:ascii="Times New Roman" w:hAnsi="Times New Roman"/>
        </w:rPr>
        <w:t>n önce</w:t>
      </w:r>
      <w:r w:rsidR="00BA13B7">
        <w:rPr>
          <w:rFonts w:ascii="Times New Roman" w:hAnsi="Times New Roman"/>
        </w:rPr>
        <w:t xml:space="preserve"> </w:t>
      </w:r>
      <w:r w:rsidR="00AF1907">
        <w:rPr>
          <w:rFonts w:ascii="Times New Roman" w:hAnsi="Times New Roman"/>
        </w:rPr>
        <w:t>iş ve meslek danışmanlığı hizmetinden yararlanması</w:t>
      </w:r>
      <w:r w:rsidRPr="007E5A69">
        <w:rPr>
          <w:rFonts w:ascii="Times New Roman" w:hAnsi="Times New Roman"/>
        </w:rPr>
        <w:t xml:space="preserve"> gerekmektedir.</w:t>
      </w:r>
    </w:p>
    <w:p w:rsidR="00801C93" w:rsidRPr="00B6679F" w:rsidRDefault="00E440A7" w:rsidP="00EC5782">
      <w:pPr>
        <w:spacing w:before="120" w:after="0" w:line="360" w:lineRule="auto"/>
        <w:ind w:firstLine="708"/>
        <w:jc w:val="both"/>
        <w:rPr>
          <w:rFonts w:ascii="Times New Roman" w:hAnsi="Times New Roman"/>
        </w:rPr>
      </w:pPr>
      <w:r w:rsidRPr="007E5A69">
        <w:rPr>
          <w:rFonts w:ascii="Times New Roman" w:hAnsi="Times New Roman"/>
        </w:rPr>
        <w:t>İşte Anne Projesi kapsamında sunulan destekten</w:t>
      </w:r>
      <w:r w:rsidR="00CE5D31">
        <w:rPr>
          <w:rFonts w:ascii="Times New Roman" w:hAnsi="Times New Roman"/>
        </w:rPr>
        <w:t xml:space="preserve">, </w:t>
      </w:r>
      <w:r w:rsidR="002A1A62" w:rsidRPr="00277011">
        <w:rPr>
          <w:rFonts w:ascii="Times New Roman" w:hAnsi="Times New Roman"/>
        </w:rPr>
        <w:t>sosyal yardım ya da sosyal ve ekonomik destek</w:t>
      </w:r>
      <w:r w:rsidR="00276114" w:rsidRPr="00277011">
        <w:rPr>
          <w:rFonts w:ascii="Times New Roman" w:hAnsi="Times New Roman"/>
        </w:rPr>
        <w:t xml:space="preserve"> alan kadınlar</w:t>
      </w:r>
      <w:r w:rsidR="002A1A62" w:rsidRPr="00277011">
        <w:rPr>
          <w:rFonts w:ascii="Times New Roman" w:hAnsi="Times New Roman"/>
        </w:rPr>
        <w:t xml:space="preserve"> ile </w:t>
      </w:r>
      <w:r w:rsidR="00EC136C" w:rsidRPr="00277011">
        <w:rPr>
          <w:rFonts w:ascii="Times New Roman" w:hAnsi="Times New Roman"/>
        </w:rPr>
        <w:t>Aile, Çalışma ve Sosyal Hizmet Bakanlığı’nın</w:t>
      </w:r>
      <w:r w:rsidR="00276114" w:rsidRPr="00277011">
        <w:rPr>
          <w:rFonts w:ascii="Times New Roman" w:hAnsi="Times New Roman"/>
        </w:rPr>
        <w:t xml:space="preserve"> (Bakanlık)</w:t>
      </w:r>
      <w:r w:rsidR="002A1A62" w:rsidRPr="00277011">
        <w:rPr>
          <w:rFonts w:ascii="Times New Roman" w:hAnsi="Times New Roman"/>
        </w:rPr>
        <w:t xml:space="preserve"> kadına yönelik şiddetle mücadele alanında hizmet sunan kuruluşlarından faydalanan </w:t>
      </w:r>
      <w:r w:rsidR="00276114" w:rsidRPr="00277011">
        <w:rPr>
          <w:rFonts w:ascii="Times New Roman" w:hAnsi="Times New Roman"/>
        </w:rPr>
        <w:t>kadınlar</w:t>
      </w:r>
      <w:r w:rsidRPr="00277011">
        <w:rPr>
          <w:rFonts w:ascii="Times New Roman" w:hAnsi="Times New Roman"/>
        </w:rPr>
        <w:t xml:space="preserve"> </w:t>
      </w:r>
      <w:r w:rsidR="00CE5D31" w:rsidRPr="00277011">
        <w:rPr>
          <w:rFonts w:ascii="Times New Roman" w:hAnsi="Times New Roman"/>
        </w:rPr>
        <w:t>öncelikli olmak üzere Genel Müdürlük tarafından belirlenecek</w:t>
      </w:r>
      <w:r w:rsidR="00CE5D31" w:rsidRPr="007E5A69">
        <w:rPr>
          <w:rFonts w:ascii="Times New Roman" w:hAnsi="Times New Roman"/>
        </w:rPr>
        <w:t xml:space="preserve"> gruplar içerisinde yer alan </w:t>
      </w:r>
      <w:r w:rsidR="00CE5D31">
        <w:rPr>
          <w:rFonts w:ascii="Times New Roman" w:hAnsi="Times New Roman"/>
        </w:rPr>
        <w:t xml:space="preserve">diğer </w:t>
      </w:r>
      <w:r w:rsidR="00CE5D31" w:rsidRPr="007E5A69">
        <w:rPr>
          <w:rFonts w:ascii="Times New Roman" w:hAnsi="Times New Roman"/>
        </w:rPr>
        <w:t>kadınlar</w:t>
      </w:r>
      <w:r w:rsidR="00F75E91">
        <w:rPr>
          <w:rFonts w:ascii="Times New Roman" w:hAnsi="Times New Roman"/>
        </w:rPr>
        <w:t xml:space="preserve"> </w:t>
      </w:r>
      <w:r w:rsidR="00CE5D31">
        <w:rPr>
          <w:rFonts w:ascii="Times New Roman" w:hAnsi="Times New Roman"/>
        </w:rPr>
        <w:t xml:space="preserve">da </w:t>
      </w:r>
      <w:r w:rsidR="00CE5D31" w:rsidRPr="007E5A69">
        <w:rPr>
          <w:rFonts w:ascii="Times New Roman" w:hAnsi="Times New Roman"/>
        </w:rPr>
        <w:t>yararlanabilecektir.</w:t>
      </w:r>
      <w:r w:rsidR="00EC5782">
        <w:rPr>
          <w:rFonts w:ascii="Times New Roman" w:hAnsi="Times New Roman"/>
        </w:rPr>
        <w:t xml:space="preserve"> </w:t>
      </w:r>
      <w:r w:rsidR="00FC7E24" w:rsidRPr="00B6679F">
        <w:rPr>
          <w:rFonts w:ascii="Times New Roman" w:hAnsi="Times New Roman"/>
        </w:rPr>
        <w:t>Projeden</w:t>
      </w:r>
      <w:r w:rsidR="00EC5782">
        <w:rPr>
          <w:rFonts w:ascii="Times New Roman" w:hAnsi="Times New Roman"/>
        </w:rPr>
        <w:t xml:space="preserve"> yalnızca </w:t>
      </w:r>
      <w:r w:rsidR="00CE5D31" w:rsidRPr="00B6679F">
        <w:rPr>
          <w:rFonts w:ascii="Times New Roman" w:hAnsi="Times New Roman"/>
        </w:rPr>
        <w:t>0-15 yaş arasında (15</w:t>
      </w:r>
      <w:r w:rsidRPr="00B6679F">
        <w:rPr>
          <w:rFonts w:ascii="Times New Roman" w:hAnsi="Times New Roman"/>
        </w:rPr>
        <w:t xml:space="preserve"> yaş </w:t>
      </w:r>
      <w:r w:rsidR="00CE5D31" w:rsidRPr="00B6679F">
        <w:rPr>
          <w:rFonts w:ascii="Times New Roman" w:hAnsi="Times New Roman"/>
        </w:rPr>
        <w:t>dâhil</w:t>
      </w:r>
      <w:r w:rsidRPr="00B6679F">
        <w:rPr>
          <w:rFonts w:ascii="Times New Roman" w:hAnsi="Times New Roman"/>
        </w:rPr>
        <w:t>) çocuğu olan kadın</w:t>
      </w:r>
      <w:r w:rsidR="00CE5D31" w:rsidRPr="00B6679F">
        <w:rPr>
          <w:rFonts w:ascii="Times New Roman" w:hAnsi="Times New Roman"/>
        </w:rPr>
        <w:t>lar</w:t>
      </w:r>
      <w:r w:rsidR="00B6679F" w:rsidRPr="00B6679F">
        <w:rPr>
          <w:rFonts w:ascii="Times New Roman" w:hAnsi="Times New Roman"/>
        </w:rPr>
        <w:t xml:space="preserve"> yararlanabilecek</w:t>
      </w:r>
      <w:r w:rsidR="00CD44CD">
        <w:rPr>
          <w:rFonts w:ascii="Times New Roman" w:hAnsi="Times New Roman"/>
        </w:rPr>
        <w:t xml:space="preserve"> olup çocuğun proje devam ederken 15 yaşını tamamlaması projeden yararlanmaya engel olmayacaktır. </w:t>
      </w:r>
      <w:r w:rsidR="00801C93" w:rsidRPr="00B6679F">
        <w:rPr>
          <w:rFonts w:ascii="Times New Roman" w:hAnsi="Times New Roman"/>
        </w:rPr>
        <w:t xml:space="preserve"> Kadınların evlatlık edindiği çocukları için de destekten yararlanma hakkı bulunmaktadır</w:t>
      </w:r>
      <w:r w:rsidR="00801C93" w:rsidRPr="007E5A69">
        <w:rPr>
          <w:rFonts w:ascii="Times New Roman" w:hAnsi="Times New Roman"/>
        </w:rPr>
        <w:t>.</w:t>
      </w:r>
    </w:p>
    <w:p w:rsidR="00E440A7" w:rsidRDefault="00E440A7" w:rsidP="00E440A7">
      <w:pPr>
        <w:spacing w:before="120" w:after="0" w:line="360" w:lineRule="auto"/>
        <w:ind w:firstLine="708"/>
        <w:jc w:val="both"/>
        <w:rPr>
          <w:rFonts w:ascii="Times New Roman" w:hAnsi="Times New Roman"/>
        </w:rPr>
      </w:pPr>
      <w:r w:rsidRPr="007E5A69">
        <w:rPr>
          <w:rFonts w:ascii="Times New Roman" w:hAnsi="Times New Roman"/>
        </w:rPr>
        <w:t xml:space="preserve"> “Sanayi Sektöründeki Mesleklerde Düzenlenen Mesleki Eğitim Kurslarına ve İmalat Sektöründeki Mesleklerde Düzenlenen İşbaşı Eğitim Programlarına Katılan Kadınlara Çocuk Bakım Desteği Verilmesine İlişkin Usul Ve Esaslar” kapsamında düzenlenen kurs veya programlara katılanlardan çocuk bakım desteğinden yararlanma şartlarını taşıyanlara ayrıca Bakım Desteği de ödenebilecektir.</w:t>
      </w:r>
    </w:p>
    <w:p w:rsidR="00AF1907" w:rsidRPr="00AF1907" w:rsidRDefault="00AF1907" w:rsidP="00AF1907">
      <w:pPr>
        <w:pStyle w:val="ListeParagraf"/>
        <w:numPr>
          <w:ilvl w:val="0"/>
          <w:numId w:val="24"/>
        </w:numPr>
        <w:spacing w:before="120" w:after="0" w:line="360" w:lineRule="auto"/>
        <w:jc w:val="both"/>
        <w:rPr>
          <w:rFonts w:ascii="Times New Roman" w:hAnsi="Times New Roman"/>
          <w:b/>
        </w:rPr>
      </w:pPr>
      <w:r w:rsidRPr="00AF1907">
        <w:rPr>
          <w:rFonts w:ascii="Times New Roman" w:hAnsi="Times New Roman"/>
          <w:b/>
        </w:rPr>
        <w:t>Kurs ve Programların Düzenlenmesi</w:t>
      </w:r>
    </w:p>
    <w:p w:rsidR="00AF1907" w:rsidRDefault="00AF1907" w:rsidP="00AF1907">
      <w:pPr>
        <w:spacing w:before="120" w:after="0" w:line="360" w:lineRule="auto"/>
        <w:ind w:firstLine="708"/>
        <w:jc w:val="both"/>
        <w:rPr>
          <w:rFonts w:ascii="Times New Roman" w:hAnsi="Times New Roman"/>
        </w:rPr>
      </w:pPr>
      <w:r w:rsidRPr="00AF1907">
        <w:rPr>
          <w:rFonts w:ascii="Times New Roman" w:hAnsi="Times New Roman"/>
        </w:rPr>
        <w:t xml:space="preserve">Proje </w:t>
      </w:r>
      <w:r>
        <w:rPr>
          <w:rFonts w:ascii="Times New Roman" w:hAnsi="Times New Roman"/>
        </w:rPr>
        <w:t xml:space="preserve">en az yüzde elli istihdam garantili mesleki eğitim kursları (MEGİP </w:t>
      </w:r>
      <w:r w:rsidR="00276114">
        <w:rPr>
          <w:rFonts w:ascii="Times New Roman" w:hAnsi="Times New Roman"/>
        </w:rPr>
        <w:t>dâhil</w:t>
      </w:r>
      <w:r>
        <w:rPr>
          <w:rFonts w:ascii="Times New Roman" w:hAnsi="Times New Roman"/>
        </w:rPr>
        <w:t>) ile işbaşı eğitim programlarında uygulanacaktır. Projeden yararlanacak kadınların</w:t>
      </w:r>
      <w:r w:rsidR="00AB4914">
        <w:rPr>
          <w:rFonts w:ascii="Times New Roman" w:hAnsi="Times New Roman"/>
        </w:rPr>
        <w:t xml:space="preserve">, İş </w:t>
      </w:r>
      <w:r w:rsidR="00AB4914">
        <w:rPr>
          <w:rFonts w:ascii="Times New Roman" w:hAnsi="Times New Roman"/>
        </w:rPr>
        <w:lastRenderedPageBreak/>
        <w:t xml:space="preserve">Kulüpleri’nin bulunduğu </w:t>
      </w:r>
      <w:r w:rsidR="00D16E71">
        <w:rPr>
          <w:rFonts w:ascii="Times New Roman" w:hAnsi="Times New Roman"/>
        </w:rPr>
        <w:t>İ</w:t>
      </w:r>
      <w:r w:rsidR="00AB4914">
        <w:rPr>
          <w:rFonts w:ascii="Times New Roman" w:hAnsi="Times New Roman"/>
        </w:rPr>
        <w:t xml:space="preserve">l </w:t>
      </w:r>
      <w:r w:rsidR="00276114">
        <w:rPr>
          <w:rFonts w:ascii="Times New Roman" w:hAnsi="Times New Roman"/>
        </w:rPr>
        <w:t>müdürlüklerinde yoğunlaştırılmış</w:t>
      </w:r>
      <w:r w:rsidR="00FD073C">
        <w:rPr>
          <w:rFonts w:ascii="Times New Roman" w:hAnsi="Times New Roman"/>
        </w:rPr>
        <w:t xml:space="preserve"> </w:t>
      </w:r>
      <w:r w:rsidR="00E14C6F">
        <w:rPr>
          <w:rFonts w:ascii="Times New Roman" w:hAnsi="Times New Roman"/>
        </w:rPr>
        <w:t xml:space="preserve">iş ve meslek danışmanlığı </w:t>
      </w:r>
      <w:r w:rsidR="00FD073C">
        <w:rPr>
          <w:rFonts w:ascii="Times New Roman" w:hAnsi="Times New Roman"/>
        </w:rPr>
        <w:t xml:space="preserve">hizmetinden yararlanmak </w:t>
      </w:r>
      <w:r w:rsidR="00DE614D">
        <w:rPr>
          <w:rFonts w:ascii="Times New Roman" w:hAnsi="Times New Roman"/>
        </w:rPr>
        <w:t>üzere İş</w:t>
      </w:r>
      <w:r w:rsidR="00740B8C">
        <w:rPr>
          <w:rFonts w:ascii="Times New Roman" w:hAnsi="Times New Roman"/>
        </w:rPr>
        <w:t xml:space="preserve"> Kulübün</w:t>
      </w:r>
      <w:r w:rsidR="007F3B8B">
        <w:rPr>
          <w:rFonts w:ascii="Times New Roman" w:hAnsi="Times New Roman"/>
        </w:rPr>
        <w:t>e yönlendirilmesi ve Kulüp çalışmalarından</w:t>
      </w:r>
      <w:r w:rsidR="00740B8C">
        <w:rPr>
          <w:rFonts w:ascii="Times New Roman" w:hAnsi="Times New Roman"/>
        </w:rPr>
        <w:t xml:space="preserve"> </w:t>
      </w:r>
      <w:r w:rsidR="007159AC">
        <w:rPr>
          <w:rFonts w:ascii="Times New Roman" w:hAnsi="Times New Roman"/>
        </w:rPr>
        <w:t xml:space="preserve">faydalanması </w:t>
      </w:r>
      <w:r>
        <w:rPr>
          <w:rFonts w:ascii="Times New Roman" w:hAnsi="Times New Roman"/>
        </w:rPr>
        <w:t xml:space="preserve">sağlanacaktır. </w:t>
      </w:r>
      <w:r w:rsidR="007F3B8B">
        <w:rPr>
          <w:rFonts w:ascii="Times New Roman" w:hAnsi="Times New Roman"/>
        </w:rPr>
        <w:t xml:space="preserve">Yönlendirme ve yararlandırma aşamasında İşte Anne Birimleri ve İş Kulüpleri koordineli bir biçimde çalışacaktır. </w:t>
      </w:r>
      <w:r w:rsidR="00D16E71">
        <w:rPr>
          <w:rFonts w:ascii="Times New Roman" w:hAnsi="Times New Roman"/>
        </w:rPr>
        <w:t xml:space="preserve">İş Kulübü bulunmayan illerde </w:t>
      </w:r>
      <w:r w:rsidR="00920914">
        <w:rPr>
          <w:rFonts w:ascii="Times New Roman" w:hAnsi="Times New Roman"/>
        </w:rPr>
        <w:t xml:space="preserve">ise </w:t>
      </w:r>
      <w:r w:rsidR="00D16E71">
        <w:rPr>
          <w:rFonts w:ascii="Times New Roman" w:hAnsi="Times New Roman"/>
        </w:rPr>
        <w:t>kadınların öncelikle iş ve meslek danışmanlığı hizmetlerinden yararlanması sağlanacaktır.</w:t>
      </w:r>
    </w:p>
    <w:p w:rsidR="00E14C6F" w:rsidRDefault="00E14C6F" w:rsidP="00E14C6F">
      <w:pPr>
        <w:spacing w:before="120" w:after="0" w:line="360" w:lineRule="auto"/>
        <w:ind w:firstLine="708"/>
        <w:jc w:val="both"/>
        <w:rPr>
          <w:rFonts w:ascii="Times New Roman" w:hAnsi="Times New Roman"/>
        </w:rPr>
      </w:pPr>
      <w:r>
        <w:rPr>
          <w:rFonts w:ascii="Times New Roman" w:hAnsi="Times New Roman"/>
        </w:rPr>
        <w:t xml:space="preserve">Projeden yararlanacak kadınlar; </w:t>
      </w:r>
      <w:r w:rsidRPr="007E5A69">
        <w:rPr>
          <w:rFonts w:ascii="Times New Roman" w:hAnsi="Times New Roman"/>
        </w:rPr>
        <w:t xml:space="preserve">İş Kulübü </w:t>
      </w:r>
      <w:r>
        <w:rPr>
          <w:rFonts w:ascii="Times New Roman" w:hAnsi="Times New Roman"/>
        </w:rPr>
        <w:t xml:space="preserve">bulunan </w:t>
      </w:r>
      <w:r w:rsidRPr="007E5A69">
        <w:rPr>
          <w:rFonts w:ascii="Times New Roman" w:hAnsi="Times New Roman"/>
        </w:rPr>
        <w:t>illerde</w:t>
      </w:r>
      <w:r>
        <w:rPr>
          <w:rFonts w:ascii="Times New Roman" w:hAnsi="Times New Roman"/>
        </w:rPr>
        <w:t xml:space="preserve"> Kulüp çalışmalarından faydalanması, İş Kulübü bulunmayan diğer illerde ise iş ve meslek danışmanlığı hizmetlerinden yararlandırılmasının ardından durumlarına uygun </w:t>
      </w:r>
      <w:r w:rsidR="00FD7DB7">
        <w:rPr>
          <w:rFonts w:ascii="Times New Roman" w:hAnsi="Times New Roman"/>
        </w:rPr>
        <w:t xml:space="preserve">en </w:t>
      </w:r>
      <w:r>
        <w:rPr>
          <w:rFonts w:ascii="Times New Roman" w:hAnsi="Times New Roman"/>
        </w:rPr>
        <w:t>az yüzde elli istihdam garantili mesleki eğitim kursları ile işbaşı eğitim programlarına yönlendirilecektir.</w:t>
      </w:r>
    </w:p>
    <w:p w:rsidR="00E440A7" w:rsidRPr="007E5A69" w:rsidRDefault="00BA13B7" w:rsidP="00E440A7">
      <w:pPr>
        <w:spacing w:before="120" w:after="0" w:line="360" w:lineRule="auto"/>
        <w:ind w:firstLine="708"/>
        <w:jc w:val="both"/>
        <w:rPr>
          <w:rFonts w:ascii="Times New Roman" w:hAnsi="Times New Roman"/>
          <w:b/>
        </w:rPr>
      </w:pPr>
      <w:r>
        <w:rPr>
          <w:rFonts w:ascii="Times New Roman" w:hAnsi="Times New Roman"/>
          <w:b/>
        </w:rPr>
        <w:t>c</w:t>
      </w:r>
      <w:r w:rsidR="00E440A7" w:rsidRPr="007E5A69">
        <w:rPr>
          <w:rFonts w:ascii="Times New Roman" w:hAnsi="Times New Roman"/>
          <w:b/>
        </w:rPr>
        <w:t xml:space="preserve">) İbraz </w:t>
      </w:r>
      <w:r w:rsidR="00B10067" w:rsidRPr="007E5A69">
        <w:rPr>
          <w:rFonts w:ascii="Times New Roman" w:hAnsi="Times New Roman"/>
          <w:b/>
        </w:rPr>
        <w:t>Edilecek Belgeler</w:t>
      </w:r>
    </w:p>
    <w:p w:rsidR="00E440A7" w:rsidRDefault="00801C93" w:rsidP="00E440A7">
      <w:pPr>
        <w:spacing w:before="120" w:after="0" w:line="360" w:lineRule="auto"/>
        <w:ind w:firstLine="708"/>
        <w:jc w:val="both"/>
        <w:rPr>
          <w:rFonts w:ascii="Times New Roman" w:hAnsi="Times New Roman"/>
        </w:rPr>
      </w:pPr>
      <w:r>
        <w:rPr>
          <w:rFonts w:ascii="Times New Roman" w:hAnsi="Times New Roman"/>
        </w:rPr>
        <w:t>0-15</w:t>
      </w:r>
      <w:r w:rsidR="00E440A7" w:rsidRPr="007E5A69">
        <w:rPr>
          <w:rFonts w:ascii="Times New Roman" w:hAnsi="Times New Roman"/>
        </w:rPr>
        <w:t xml:space="preserve"> yaş arasında çocuğu olan kadın</w:t>
      </w:r>
      <w:r w:rsidR="00CD44CD">
        <w:rPr>
          <w:rFonts w:ascii="Times New Roman" w:hAnsi="Times New Roman"/>
        </w:rPr>
        <w:t>ların</w:t>
      </w:r>
      <w:r w:rsidR="00E440A7" w:rsidRPr="007E5A69">
        <w:rPr>
          <w:rFonts w:ascii="Times New Roman" w:hAnsi="Times New Roman"/>
        </w:rPr>
        <w:t xml:space="preserve"> </w:t>
      </w:r>
      <w:r w:rsidR="006262F4">
        <w:rPr>
          <w:rFonts w:ascii="Times New Roman" w:hAnsi="Times New Roman"/>
        </w:rPr>
        <w:t>çocuk sahibi olduklarını gösterir</w:t>
      </w:r>
      <w:r w:rsidR="00210A59">
        <w:rPr>
          <w:rFonts w:ascii="Times New Roman" w:hAnsi="Times New Roman"/>
        </w:rPr>
        <w:t xml:space="preserve"> belgeyi </w:t>
      </w:r>
      <w:r w:rsidR="00E440A7" w:rsidRPr="007E5A69">
        <w:rPr>
          <w:rFonts w:ascii="Times New Roman" w:hAnsi="Times New Roman"/>
        </w:rPr>
        <w:t>İl Müdürlüğüne ibraz etmesi gerekmektedir.</w:t>
      </w:r>
    </w:p>
    <w:p w:rsidR="007F3B8B" w:rsidRDefault="009C2301" w:rsidP="003B23E3">
      <w:pPr>
        <w:spacing w:before="120" w:after="0" w:line="360" w:lineRule="auto"/>
        <w:ind w:firstLine="708"/>
        <w:jc w:val="both"/>
        <w:rPr>
          <w:rFonts w:ascii="Times New Roman" w:hAnsi="Times New Roman"/>
          <w:b/>
        </w:rPr>
      </w:pPr>
      <w:proofErr w:type="gramStart"/>
      <w:r>
        <w:rPr>
          <w:rFonts w:ascii="Times New Roman" w:hAnsi="Times New Roman"/>
        </w:rPr>
        <w:t xml:space="preserve">Ayrıca, </w:t>
      </w:r>
      <w:r w:rsidRPr="007E5A69">
        <w:rPr>
          <w:rFonts w:ascii="Times New Roman" w:hAnsi="Times New Roman"/>
        </w:rPr>
        <w:t>“Sanayi Sektöründeki Mesleklerde D</w:t>
      </w:r>
      <w:bookmarkStart w:id="0" w:name="_GoBack"/>
      <w:bookmarkEnd w:id="0"/>
      <w:r w:rsidRPr="007E5A69">
        <w:rPr>
          <w:rFonts w:ascii="Times New Roman" w:hAnsi="Times New Roman"/>
        </w:rPr>
        <w:t xml:space="preserve">üzenlenen Mesleki Eğitim Kurslarına ve İmalat Sektöründeki Mesleklerde Düzenlenen İşbaşı Eğitim Programlarına Katılan Kadınlara Çocuk Bakım Desteği Verilmesine İlişkin Usul Ve Esaslar” kapsamında düzenlenen kurs veya programlara katılanlardan çocuk bakım desteğinden </w:t>
      </w:r>
      <w:r>
        <w:rPr>
          <w:rFonts w:ascii="Times New Roman" w:hAnsi="Times New Roman"/>
        </w:rPr>
        <w:t xml:space="preserve">yararlanma şartlarını taşıyan kursiyer/katılımcıların ilgili </w:t>
      </w:r>
      <w:r w:rsidR="00447FA1">
        <w:rPr>
          <w:rFonts w:ascii="Times New Roman" w:hAnsi="Times New Roman"/>
        </w:rPr>
        <w:t>mevzuat</w:t>
      </w:r>
      <w:r>
        <w:rPr>
          <w:rFonts w:ascii="Times New Roman" w:hAnsi="Times New Roman"/>
        </w:rPr>
        <w:t xml:space="preserve"> kapsamında talep edilen belgeleri de ibraz etmesi gerekmektedir.</w:t>
      </w:r>
      <w:proofErr w:type="gramEnd"/>
    </w:p>
    <w:p w:rsidR="00E440A7" w:rsidRPr="007E5A69" w:rsidRDefault="00BA13B7" w:rsidP="00E440A7">
      <w:pPr>
        <w:spacing w:before="360" w:after="0" w:line="360" w:lineRule="auto"/>
        <w:ind w:firstLine="709"/>
        <w:jc w:val="both"/>
        <w:rPr>
          <w:rFonts w:ascii="Times New Roman" w:hAnsi="Times New Roman"/>
        </w:rPr>
      </w:pPr>
      <w:r>
        <w:rPr>
          <w:rFonts w:ascii="Times New Roman" w:hAnsi="Times New Roman"/>
          <w:b/>
        </w:rPr>
        <w:t>d</w:t>
      </w:r>
      <w:r w:rsidR="00E440A7" w:rsidRPr="007E5A69">
        <w:rPr>
          <w:rFonts w:ascii="Times New Roman" w:hAnsi="Times New Roman"/>
          <w:b/>
        </w:rPr>
        <w:t xml:space="preserve">) İdari ve </w:t>
      </w:r>
      <w:r w:rsidR="00B10067" w:rsidRPr="007E5A69">
        <w:rPr>
          <w:rFonts w:ascii="Times New Roman" w:hAnsi="Times New Roman"/>
          <w:b/>
        </w:rPr>
        <w:t>Maddi Yaptırımlar</w:t>
      </w:r>
    </w:p>
    <w:p w:rsidR="00E440A7" w:rsidRDefault="00E440A7" w:rsidP="00E440A7">
      <w:pPr>
        <w:spacing w:before="120" w:after="0" w:line="360" w:lineRule="auto"/>
        <w:ind w:firstLine="708"/>
        <w:jc w:val="both"/>
        <w:rPr>
          <w:rFonts w:ascii="Times New Roman" w:hAnsi="Times New Roman"/>
        </w:rPr>
      </w:pPr>
      <w:r w:rsidRPr="007E5A69">
        <w:rPr>
          <w:rFonts w:ascii="Times New Roman" w:hAnsi="Times New Roman"/>
        </w:rPr>
        <w:t>İl Müdürlüğü İşte Anne Projesi kapsamında sunulan destek kapsamında kursiyer/katılımcı taahhütnamesinde belirtilen hususlara uyulmaması, gerçeğe aykırı beyanda bulunulmasının tespiti nedenleri ile kursiyerin/katılımcının kurs/programla ilişiğini keserek durumu aynı gün içinde yazılı olarak kursiyere bildirir. Yapılan ödemeler tespit tarihinden itibaren yasal faizi ile kursiyer</w:t>
      </w:r>
      <w:r w:rsidR="001D7DCF">
        <w:rPr>
          <w:rFonts w:ascii="Times New Roman" w:hAnsi="Times New Roman"/>
        </w:rPr>
        <w:t>/katılımcı</w:t>
      </w:r>
      <w:r w:rsidRPr="007E5A69">
        <w:rPr>
          <w:rFonts w:ascii="Times New Roman" w:hAnsi="Times New Roman"/>
        </w:rPr>
        <w:t>d</w:t>
      </w:r>
      <w:r w:rsidR="001D7DCF">
        <w:rPr>
          <w:rFonts w:ascii="Times New Roman" w:hAnsi="Times New Roman"/>
        </w:rPr>
        <w:t>a</w:t>
      </w:r>
      <w:r w:rsidRPr="007E5A69">
        <w:rPr>
          <w:rFonts w:ascii="Times New Roman" w:hAnsi="Times New Roman"/>
        </w:rPr>
        <w:t>n tahsil edilir ve kursiyer/katılımcı Aktif İşgücü Hizmetleri Yönetmeliği ve Genelgesi ile belirlenen süreler boyunca kurs veya programlardan yararlanamaz. Aykırılığın genel zamanaşımı süresi içinde teftiş veya inceleme yoluyla ya da yargı kararı ile tespiti halinde de ilgili yaptırımlar uygulanır.</w:t>
      </w:r>
    </w:p>
    <w:p w:rsidR="00E440A7" w:rsidRPr="007E5A69" w:rsidRDefault="00E440A7" w:rsidP="00E440A7">
      <w:pPr>
        <w:shd w:val="clear" w:color="auto" w:fill="FFFFFF" w:themeFill="background1"/>
        <w:tabs>
          <w:tab w:val="left" w:pos="900"/>
        </w:tabs>
        <w:spacing w:before="360" w:after="0" w:line="360" w:lineRule="auto"/>
        <w:ind w:firstLine="737"/>
        <w:jc w:val="both"/>
        <w:outlineLvl w:val="0"/>
        <w:rPr>
          <w:rFonts w:ascii="Times New Roman" w:hAnsi="Times New Roman"/>
        </w:rPr>
      </w:pPr>
      <w:r w:rsidRPr="007E5A69">
        <w:rPr>
          <w:rFonts w:ascii="Times New Roman" w:hAnsi="Times New Roman"/>
          <w:b/>
        </w:rPr>
        <w:t>4-</w:t>
      </w:r>
      <w:r w:rsidRPr="007E5A69">
        <w:rPr>
          <w:rFonts w:ascii="Times New Roman" w:hAnsi="Times New Roman"/>
        </w:rPr>
        <w:t xml:space="preserve"> </w:t>
      </w:r>
      <w:r w:rsidRPr="007E5A69">
        <w:rPr>
          <w:rFonts w:ascii="Times New Roman" w:eastAsia="Batang" w:hAnsi="Times New Roman"/>
          <w:b/>
          <w:snapToGrid w:val="0"/>
        </w:rPr>
        <w:t>Hüküm Bulunmayan Haller</w:t>
      </w:r>
    </w:p>
    <w:p w:rsidR="00E440A7" w:rsidRPr="007E5A69" w:rsidRDefault="00E440A7" w:rsidP="00E440A7">
      <w:pPr>
        <w:shd w:val="clear" w:color="auto" w:fill="FFFFFF" w:themeFill="background1"/>
        <w:tabs>
          <w:tab w:val="left" w:pos="900"/>
        </w:tabs>
        <w:spacing w:before="120" w:after="0" w:line="360" w:lineRule="auto"/>
        <w:ind w:firstLine="737"/>
        <w:jc w:val="both"/>
        <w:outlineLvl w:val="0"/>
        <w:rPr>
          <w:rFonts w:ascii="Times New Roman" w:hAnsi="Times New Roman"/>
        </w:rPr>
      </w:pPr>
      <w:r w:rsidRPr="007E5A69">
        <w:rPr>
          <w:rFonts w:ascii="Times New Roman" w:hAnsi="Times New Roman"/>
        </w:rPr>
        <w:t xml:space="preserve">Burada hüküm olmayan hallerde sırasıyla aktif işgücü hizmetleri mevzuatı (Aktif İşgücü Hizmetleri Yönetmeliği, Aktif İşgücü Hizmetleri Genelgesi), ilgili Kurum mevzuatı ve genel hükümler uygulanacaktır. </w:t>
      </w:r>
    </w:p>
    <w:p w:rsidR="00E440A7" w:rsidRDefault="00E440A7" w:rsidP="00E440A7">
      <w:pPr>
        <w:shd w:val="clear" w:color="auto" w:fill="FFFFFF" w:themeFill="background1"/>
        <w:tabs>
          <w:tab w:val="left" w:pos="900"/>
        </w:tabs>
        <w:spacing w:before="120" w:after="0" w:line="360" w:lineRule="auto"/>
        <w:ind w:firstLine="737"/>
        <w:jc w:val="both"/>
        <w:outlineLvl w:val="0"/>
        <w:rPr>
          <w:rFonts w:ascii="Times New Roman" w:hAnsi="Times New Roman"/>
        </w:rPr>
      </w:pPr>
      <w:r w:rsidRPr="007E5A69">
        <w:rPr>
          <w:rFonts w:ascii="Times New Roman" w:hAnsi="Times New Roman"/>
        </w:rPr>
        <w:lastRenderedPageBreak/>
        <w:t xml:space="preserve">Uygulamada ortaya çıkan tereddütler öncelikle İl </w:t>
      </w:r>
      <w:r w:rsidR="00BF13D1">
        <w:rPr>
          <w:rFonts w:ascii="Times New Roman" w:hAnsi="Times New Roman"/>
        </w:rPr>
        <w:t>M</w:t>
      </w:r>
      <w:r w:rsidRPr="007E5A69">
        <w:rPr>
          <w:rFonts w:ascii="Times New Roman" w:hAnsi="Times New Roman"/>
        </w:rPr>
        <w:t>üdürlüğü tarafından, bunun mümkün olmaması halinde Genel Müdürlük tarafından çözüme kavuşturulacaktır.</w:t>
      </w:r>
    </w:p>
    <w:p w:rsidR="00E440A7" w:rsidRPr="007E5A69" w:rsidRDefault="00E440A7" w:rsidP="00E440A7">
      <w:pPr>
        <w:shd w:val="clear" w:color="auto" w:fill="FFFFFF" w:themeFill="background1"/>
        <w:tabs>
          <w:tab w:val="left" w:pos="900"/>
        </w:tabs>
        <w:spacing w:before="120" w:after="0" w:line="360" w:lineRule="auto"/>
        <w:ind w:firstLine="737"/>
        <w:jc w:val="both"/>
        <w:outlineLvl w:val="0"/>
        <w:rPr>
          <w:rFonts w:ascii="Times New Roman" w:eastAsia="Batang" w:hAnsi="Times New Roman"/>
          <w:b/>
          <w:snapToGrid w:val="0"/>
        </w:rPr>
      </w:pPr>
      <w:r w:rsidRPr="007E5A69">
        <w:rPr>
          <w:rFonts w:ascii="Times New Roman" w:eastAsia="Batang" w:hAnsi="Times New Roman"/>
          <w:b/>
          <w:snapToGrid w:val="0"/>
        </w:rPr>
        <w:t>5-Yürürlük</w:t>
      </w:r>
    </w:p>
    <w:p w:rsidR="00E440A7" w:rsidRPr="007E5A69" w:rsidRDefault="00E440A7" w:rsidP="00E440A7">
      <w:pPr>
        <w:shd w:val="clear" w:color="auto" w:fill="FFFFFF" w:themeFill="background1"/>
        <w:tabs>
          <w:tab w:val="left" w:pos="900"/>
        </w:tabs>
        <w:spacing w:before="120" w:after="0" w:line="360" w:lineRule="auto"/>
        <w:ind w:firstLine="737"/>
        <w:jc w:val="both"/>
        <w:outlineLvl w:val="0"/>
        <w:rPr>
          <w:rFonts w:ascii="Times New Roman" w:eastAsia="Batang" w:hAnsi="Times New Roman"/>
          <w:snapToGrid w:val="0"/>
        </w:rPr>
      </w:pPr>
      <w:r w:rsidRPr="007E5A69">
        <w:rPr>
          <w:rFonts w:ascii="Times New Roman" w:eastAsia="Batang" w:hAnsi="Times New Roman"/>
          <w:snapToGrid w:val="0"/>
        </w:rPr>
        <w:t xml:space="preserve">İşbu usul ve esaslar </w:t>
      </w:r>
      <w:r w:rsidR="008034B4">
        <w:rPr>
          <w:rFonts w:ascii="Times New Roman" w:eastAsia="Batang" w:hAnsi="Times New Roman"/>
          <w:snapToGrid w:val="0"/>
        </w:rPr>
        <w:t>1 Eylül 2018 ve sonrasında açılan kurs veya programlar</w:t>
      </w:r>
      <w:r w:rsidRPr="007E5A69">
        <w:rPr>
          <w:rFonts w:ascii="Times New Roman" w:eastAsia="Batang" w:hAnsi="Times New Roman"/>
          <w:snapToGrid w:val="0"/>
        </w:rPr>
        <w:t xml:space="preserve"> için uygulanmaya başlanacaktır.</w:t>
      </w:r>
    </w:p>
    <w:p w:rsidR="00E440A7" w:rsidRPr="007E5A69" w:rsidRDefault="00E440A7" w:rsidP="00E440A7">
      <w:pPr>
        <w:spacing w:before="120" w:after="0" w:line="360" w:lineRule="auto"/>
        <w:ind w:left="6373"/>
        <w:jc w:val="center"/>
        <w:rPr>
          <w:rFonts w:ascii="Times New Roman" w:hAnsi="Times New Roman"/>
          <w:b/>
        </w:rPr>
      </w:pPr>
    </w:p>
    <w:p w:rsidR="00E440A7" w:rsidRPr="007E5A69" w:rsidRDefault="00E440A7" w:rsidP="00E440A7">
      <w:pPr>
        <w:spacing w:before="120" w:after="0" w:line="360" w:lineRule="auto"/>
        <w:ind w:left="6373"/>
        <w:jc w:val="center"/>
        <w:rPr>
          <w:rFonts w:ascii="Times New Roman" w:hAnsi="Times New Roman"/>
          <w:b/>
        </w:rPr>
      </w:pPr>
      <w:r w:rsidRPr="007E5A69">
        <w:rPr>
          <w:rFonts w:ascii="Times New Roman" w:hAnsi="Times New Roman"/>
          <w:b/>
        </w:rPr>
        <w:t>Cafer UZUNKAYA</w:t>
      </w:r>
    </w:p>
    <w:p w:rsidR="00E440A7" w:rsidRPr="007E5A69" w:rsidRDefault="00E440A7" w:rsidP="00E440A7">
      <w:pPr>
        <w:spacing w:before="120" w:after="0" w:line="360" w:lineRule="auto"/>
        <w:ind w:left="6373"/>
        <w:jc w:val="center"/>
        <w:rPr>
          <w:rFonts w:ascii="Times New Roman" w:hAnsi="Times New Roman"/>
          <w:b/>
        </w:rPr>
      </w:pPr>
      <w:r w:rsidRPr="007E5A69">
        <w:rPr>
          <w:rFonts w:ascii="Times New Roman" w:hAnsi="Times New Roman"/>
          <w:b/>
        </w:rPr>
        <w:t>Genel Müdür V.</w:t>
      </w:r>
    </w:p>
    <w:p w:rsidR="00E440A7" w:rsidRDefault="00E440A7" w:rsidP="00E440A7">
      <w:pPr>
        <w:tabs>
          <w:tab w:val="left" w:pos="360"/>
          <w:tab w:val="left" w:pos="720"/>
        </w:tabs>
        <w:spacing w:before="120" w:after="0" w:line="360" w:lineRule="auto"/>
        <w:rPr>
          <w:rFonts w:ascii="Times New Roman" w:hAnsi="Times New Roman"/>
          <w:b/>
        </w:rPr>
      </w:pPr>
    </w:p>
    <w:p w:rsidR="00714EFC" w:rsidRDefault="00714EFC" w:rsidP="00336245">
      <w:pPr>
        <w:spacing w:before="120" w:after="0" w:line="300" w:lineRule="atLeast"/>
        <w:ind w:left="6373"/>
        <w:jc w:val="center"/>
        <w:rPr>
          <w:rFonts w:ascii="Times New Roman" w:hAnsi="Times New Roman"/>
          <w:b/>
        </w:rPr>
      </w:pPr>
    </w:p>
    <w:sectPr w:rsidR="00714EFC" w:rsidSect="004660D7">
      <w:footerReference w:type="default" r:id="rId9"/>
      <w:pgSz w:w="11906" w:h="16838" w:code="9"/>
      <w:pgMar w:top="1134" w:right="1418"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89" w:rsidRDefault="00997E89" w:rsidP="0017794F">
      <w:pPr>
        <w:spacing w:after="0"/>
      </w:pPr>
      <w:r>
        <w:separator/>
      </w:r>
    </w:p>
  </w:endnote>
  <w:endnote w:type="continuationSeparator" w:id="0">
    <w:p w:rsidR="00997E89" w:rsidRDefault="00997E89" w:rsidP="00177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04855"/>
      <w:docPartObj>
        <w:docPartGallery w:val="Page Numbers (Bottom of Page)"/>
        <w:docPartUnique/>
      </w:docPartObj>
    </w:sdtPr>
    <w:sdtEndPr/>
    <w:sdtContent>
      <w:p w:rsidR="001570ED" w:rsidRDefault="001570ED">
        <w:pPr>
          <w:pStyle w:val="AltBilgi"/>
          <w:jc w:val="right"/>
        </w:pPr>
        <w:r>
          <w:fldChar w:fldCharType="begin"/>
        </w:r>
        <w:r>
          <w:instrText>PAGE   \* MERGEFORMAT</w:instrText>
        </w:r>
        <w:r>
          <w:fldChar w:fldCharType="separate"/>
        </w:r>
        <w:r w:rsidR="006262F4">
          <w:rPr>
            <w:noProof/>
          </w:rPr>
          <w:t>5</w:t>
        </w:r>
        <w:r>
          <w:fldChar w:fldCharType="end"/>
        </w:r>
      </w:p>
    </w:sdtContent>
  </w:sdt>
  <w:p w:rsidR="001570ED" w:rsidRDefault="001570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89" w:rsidRDefault="00997E89" w:rsidP="0017794F">
      <w:pPr>
        <w:spacing w:after="0"/>
      </w:pPr>
      <w:r>
        <w:separator/>
      </w:r>
    </w:p>
  </w:footnote>
  <w:footnote w:type="continuationSeparator" w:id="0">
    <w:p w:rsidR="00997E89" w:rsidRDefault="00997E89" w:rsidP="0017794F">
      <w:pPr>
        <w:spacing w:after="0"/>
      </w:pPr>
      <w:r>
        <w:continuationSeparator/>
      </w:r>
    </w:p>
  </w:footnote>
  <w:footnote w:id="1">
    <w:p w:rsidR="00E440A7" w:rsidRPr="004660D7" w:rsidRDefault="00E440A7" w:rsidP="00E440A7">
      <w:pPr>
        <w:spacing w:after="0"/>
        <w:jc w:val="both"/>
        <w:rPr>
          <w:rFonts w:ascii="Times New Roman" w:hAnsi="Times New Roman"/>
          <w:sz w:val="20"/>
          <w:szCs w:val="20"/>
        </w:rPr>
      </w:pPr>
      <w:r w:rsidRPr="004660D7">
        <w:rPr>
          <w:rStyle w:val="DipnotBavurusu"/>
          <w:rFonts w:ascii="Times New Roman" w:hAnsi="Times New Roman"/>
          <w:sz w:val="20"/>
          <w:szCs w:val="20"/>
        </w:rPr>
        <w:footnoteRef/>
      </w:r>
      <w:r w:rsidRPr="004660D7">
        <w:rPr>
          <w:rFonts w:ascii="Times New Roman" w:hAnsi="Times New Roman"/>
          <w:sz w:val="20"/>
          <w:szCs w:val="20"/>
        </w:rPr>
        <w:t xml:space="preserve"> 12/03/2013 tarih ve 28585 sayılı Resmi </w:t>
      </w:r>
      <w:proofErr w:type="spellStart"/>
      <w:r w:rsidRPr="004660D7">
        <w:rPr>
          <w:rFonts w:ascii="Times New Roman" w:hAnsi="Times New Roman"/>
          <w:sz w:val="20"/>
          <w:szCs w:val="20"/>
        </w:rPr>
        <w:t>Gazete’de</w:t>
      </w:r>
      <w:proofErr w:type="spellEnd"/>
      <w:r w:rsidRPr="004660D7">
        <w:rPr>
          <w:rFonts w:ascii="Times New Roman" w:hAnsi="Times New Roman"/>
          <w:sz w:val="20"/>
          <w:szCs w:val="20"/>
        </w:rPr>
        <w:t xml:space="preserve"> yayımlanarak yürürlüğe girmiştir.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C30D4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229"/>
      </v:shape>
    </w:pict>
  </w:numPicBullet>
  <w:abstractNum w:abstractNumId="0" w15:restartNumberingAfterBreak="0">
    <w:nsid w:val="09B3451E"/>
    <w:multiLevelType w:val="hybridMultilevel"/>
    <w:tmpl w:val="93A8F668"/>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 w15:restartNumberingAfterBreak="0">
    <w:nsid w:val="0CD57E5C"/>
    <w:multiLevelType w:val="hybridMultilevel"/>
    <w:tmpl w:val="DE66874A"/>
    <w:lvl w:ilvl="0" w:tplc="041F001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 w15:restartNumberingAfterBreak="0">
    <w:nsid w:val="18A10F9E"/>
    <w:multiLevelType w:val="hybridMultilevel"/>
    <w:tmpl w:val="974E08BE"/>
    <w:lvl w:ilvl="0" w:tplc="041F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278D"/>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4" w15:restartNumberingAfterBreak="0">
    <w:nsid w:val="1DBE4448"/>
    <w:multiLevelType w:val="hybridMultilevel"/>
    <w:tmpl w:val="8640C59C"/>
    <w:lvl w:ilvl="0" w:tplc="AE10457A">
      <w:start w:val="1"/>
      <w:numFmt w:val="lowerLetter"/>
      <w:lvlText w:val="%1)"/>
      <w:lvlJc w:val="left"/>
      <w:pPr>
        <w:ind w:left="1457" w:hanging="360"/>
      </w:pPr>
      <w:rPr>
        <w:rFonts w:asciiTheme="majorHAnsi" w:eastAsia="Cambria" w:hAnsiTheme="majorHAnsi" w:cstheme="minorHAnsi"/>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5" w15:restartNumberingAfterBreak="0">
    <w:nsid w:val="28852E16"/>
    <w:multiLevelType w:val="hybridMultilevel"/>
    <w:tmpl w:val="B2969A18"/>
    <w:lvl w:ilvl="0" w:tplc="0A1633F2">
      <w:start w:val="1990"/>
      <w:numFmt w:val="bullet"/>
      <w:lvlText w:val="-"/>
      <w:lvlJc w:val="left"/>
      <w:pPr>
        <w:ind w:left="644" w:hanging="360"/>
      </w:pPr>
      <w:rPr>
        <w:rFonts w:ascii="Times New Roman" w:eastAsiaTheme="minorHAnsi" w:hAnsi="Times New Roman" w:cs="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98A4B48"/>
    <w:multiLevelType w:val="hybridMultilevel"/>
    <w:tmpl w:val="68C00520"/>
    <w:lvl w:ilvl="0" w:tplc="FE5A768E">
      <w:start w:val="1"/>
      <w:numFmt w:val="lowerLetter"/>
      <w:lvlText w:val="%1)"/>
      <w:lvlJc w:val="left"/>
      <w:pPr>
        <w:ind w:left="1097" w:hanging="360"/>
      </w:pPr>
      <w:rPr>
        <w:rFonts w:hint="default"/>
        <w:b/>
      </w:rPr>
    </w:lvl>
    <w:lvl w:ilvl="1" w:tplc="041F0019" w:tentative="1">
      <w:start w:val="1"/>
      <w:numFmt w:val="lowerLetter"/>
      <w:lvlText w:val="%2."/>
      <w:lvlJc w:val="left"/>
      <w:pPr>
        <w:ind w:left="1817" w:hanging="360"/>
      </w:pPr>
    </w:lvl>
    <w:lvl w:ilvl="2" w:tplc="041F001B" w:tentative="1">
      <w:start w:val="1"/>
      <w:numFmt w:val="lowerRoman"/>
      <w:lvlText w:val="%3."/>
      <w:lvlJc w:val="right"/>
      <w:pPr>
        <w:ind w:left="2537" w:hanging="180"/>
      </w:pPr>
    </w:lvl>
    <w:lvl w:ilvl="3" w:tplc="041F000F" w:tentative="1">
      <w:start w:val="1"/>
      <w:numFmt w:val="decimal"/>
      <w:lvlText w:val="%4."/>
      <w:lvlJc w:val="left"/>
      <w:pPr>
        <w:ind w:left="3257" w:hanging="360"/>
      </w:pPr>
    </w:lvl>
    <w:lvl w:ilvl="4" w:tplc="041F0019" w:tentative="1">
      <w:start w:val="1"/>
      <w:numFmt w:val="lowerLetter"/>
      <w:lvlText w:val="%5."/>
      <w:lvlJc w:val="left"/>
      <w:pPr>
        <w:ind w:left="3977" w:hanging="360"/>
      </w:pPr>
    </w:lvl>
    <w:lvl w:ilvl="5" w:tplc="041F001B" w:tentative="1">
      <w:start w:val="1"/>
      <w:numFmt w:val="lowerRoman"/>
      <w:lvlText w:val="%6."/>
      <w:lvlJc w:val="right"/>
      <w:pPr>
        <w:ind w:left="4697" w:hanging="180"/>
      </w:pPr>
    </w:lvl>
    <w:lvl w:ilvl="6" w:tplc="041F000F" w:tentative="1">
      <w:start w:val="1"/>
      <w:numFmt w:val="decimal"/>
      <w:lvlText w:val="%7."/>
      <w:lvlJc w:val="left"/>
      <w:pPr>
        <w:ind w:left="5417" w:hanging="360"/>
      </w:pPr>
    </w:lvl>
    <w:lvl w:ilvl="7" w:tplc="041F0019" w:tentative="1">
      <w:start w:val="1"/>
      <w:numFmt w:val="lowerLetter"/>
      <w:lvlText w:val="%8."/>
      <w:lvlJc w:val="left"/>
      <w:pPr>
        <w:ind w:left="6137" w:hanging="360"/>
      </w:pPr>
    </w:lvl>
    <w:lvl w:ilvl="8" w:tplc="041F001B" w:tentative="1">
      <w:start w:val="1"/>
      <w:numFmt w:val="lowerRoman"/>
      <w:lvlText w:val="%9."/>
      <w:lvlJc w:val="right"/>
      <w:pPr>
        <w:ind w:left="6857" w:hanging="180"/>
      </w:pPr>
    </w:lvl>
  </w:abstractNum>
  <w:abstractNum w:abstractNumId="7" w15:restartNumberingAfterBreak="0">
    <w:nsid w:val="29AF4BCF"/>
    <w:multiLevelType w:val="hybridMultilevel"/>
    <w:tmpl w:val="77CC2FD0"/>
    <w:lvl w:ilvl="0" w:tplc="B664BDE6">
      <w:start w:val="1"/>
      <w:numFmt w:val="lowerLetter"/>
      <w:lvlText w:val="%1)"/>
      <w:lvlJc w:val="left"/>
      <w:pPr>
        <w:ind w:left="1457" w:hanging="360"/>
      </w:pPr>
      <w:rPr>
        <w:rFonts w:hint="default"/>
        <w:b w:val="0"/>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15:restartNumberingAfterBreak="0">
    <w:nsid w:val="2D4B4EC8"/>
    <w:multiLevelType w:val="hybridMultilevel"/>
    <w:tmpl w:val="02B07560"/>
    <w:lvl w:ilvl="0" w:tplc="4FD8A2DC">
      <w:numFmt w:val="bullet"/>
      <w:lvlText w:val="-"/>
      <w:lvlJc w:val="left"/>
      <w:pPr>
        <w:ind w:left="1457" w:hanging="360"/>
      </w:pPr>
      <w:rPr>
        <w:rFonts w:ascii="Cambria" w:eastAsia="Cambria" w:hAnsi="Cambria" w:cstheme="minorHAnsi"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9" w15:restartNumberingAfterBreak="0">
    <w:nsid w:val="2F6A34C1"/>
    <w:multiLevelType w:val="hybridMultilevel"/>
    <w:tmpl w:val="F9D8559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ED41E0"/>
    <w:multiLevelType w:val="hybridMultilevel"/>
    <w:tmpl w:val="BFAE1596"/>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1" w15:restartNumberingAfterBreak="0">
    <w:nsid w:val="30974264"/>
    <w:multiLevelType w:val="hybridMultilevel"/>
    <w:tmpl w:val="5E823298"/>
    <w:lvl w:ilvl="0" w:tplc="041F001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2" w15:restartNumberingAfterBreak="0">
    <w:nsid w:val="4B2E683D"/>
    <w:multiLevelType w:val="hybridMultilevel"/>
    <w:tmpl w:val="68C00520"/>
    <w:lvl w:ilvl="0" w:tplc="FE5A768E">
      <w:start w:val="1"/>
      <w:numFmt w:val="lowerLetter"/>
      <w:lvlText w:val="%1)"/>
      <w:lvlJc w:val="left"/>
      <w:pPr>
        <w:ind w:left="1097" w:hanging="360"/>
      </w:pPr>
      <w:rPr>
        <w:rFonts w:hint="default"/>
        <w:b/>
      </w:rPr>
    </w:lvl>
    <w:lvl w:ilvl="1" w:tplc="041F0019" w:tentative="1">
      <w:start w:val="1"/>
      <w:numFmt w:val="lowerLetter"/>
      <w:lvlText w:val="%2."/>
      <w:lvlJc w:val="left"/>
      <w:pPr>
        <w:ind w:left="1817" w:hanging="360"/>
      </w:pPr>
    </w:lvl>
    <w:lvl w:ilvl="2" w:tplc="041F001B" w:tentative="1">
      <w:start w:val="1"/>
      <w:numFmt w:val="lowerRoman"/>
      <w:lvlText w:val="%3."/>
      <w:lvlJc w:val="right"/>
      <w:pPr>
        <w:ind w:left="2537" w:hanging="180"/>
      </w:pPr>
    </w:lvl>
    <w:lvl w:ilvl="3" w:tplc="041F000F" w:tentative="1">
      <w:start w:val="1"/>
      <w:numFmt w:val="decimal"/>
      <w:lvlText w:val="%4."/>
      <w:lvlJc w:val="left"/>
      <w:pPr>
        <w:ind w:left="3257" w:hanging="360"/>
      </w:pPr>
    </w:lvl>
    <w:lvl w:ilvl="4" w:tplc="041F0019" w:tentative="1">
      <w:start w:val="1"/>
      <w:numFmt w:val="lowerLetter"/>
      <w:lvlText w:val="%5."/>
      <w:lvlJc w:val="left"/>
      <w:pPr>
        <w:ind w:left="3977" w:hanging="360"/>
      </w:pPr>
    </w:lvl>
    <w:lvl w:ilvl="5" w:tplc="041F001B" w:tentative="1">
      <w:start w:val="1"/>
      <w:numFmt w:val="lowerRoman"/>
      <w:lvlText w:val="%6."/>
      <w:lvlJc w:val="right"/>
      <w:pPr>
        <w:ind w:left="4697" w:hanging="180"/>
      </w:pPr>
    </w:lvl>
    <w:lvl w:ilvl="6" w:tplc="041F000F" w:tentative="1">
      <w:start w:val="1"/>
      <w:numFmt w:val="decimal"/>
      <w:lvlText w:val="%7."/>
      <w:lvlJc w:val="left"/>
      <w:pPr>
        <w:ind w:left="5417" w:hanging="360"/>
      </w:pPr>
    </w:lvl>
    <w:lvl w:ilvl="7" w:tplc="041F0019" w:tentative="1">
      <w:start w:val="1"/>
      <w:numFmt w:val="lowerLetter"/>
      <w:lvlText w:val="%8."/>
      <w:lvlJc w:val="left"/>
      <w:pPr>
        <w:ind w:left="6137" w:hanging="360"/>
      </w:pPr>
    </w:lvl>
    <w:lvl w:ilvl="8" w:tplc="041F001B" w:tentative="1">
      <w:start w:val="1"/>
      <w:numFmt w:val="lowerRoman"/>
      <w:lvlText w:val="%9."/>
      <w:lvlJc w:val="right"/>
      <w:pPr>
        <w:ind w:left="6857" w:hanging="180"/>
      </w:pPr>
    </w:lvl>
  </w:abstractNum>
  <w:abstractNum w:abstractNumId="13" w15:restartNumberingAfterBreak="0">
    <w:nsid w:val="4F6A6A8A"/>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4" w15:restartNumberingAfterBreak="0">
    <w:nsid w:val="50D01163"/>
    <w:multiLevelType w:val="hybridMultilevel"/>
    <w:tmpl w:val="4F3E88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7011B1"/>
    <w:multiLevelType w:val="hybridMultilevel"/>
    <w:tmpl w:val="B9B4E2BC"/>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6" w15:restartNumberingAfterBreak="0">
    <w:nsid w:val="569A1AB5"/>
    <w:multiLevelType w:val="hybridMultilevel"/>
    <w:tmpl w:val="1CD0C310"/>
    <w:lvl w:ilvl="0" w:tplc="D0DE8CE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0C1520"/>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8" w15:restartNumberingAfterBreak="0">
    <w:nsid w:val="65ED12DC"/>
    <w:multiLevelType w:val="hybridMultilevel"/>
    <w:tmpl w:val="8F3A321E"/>
    <w:lvl w:ilvl="0" w:tplc="041F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F253F5"/>
    <w:multiLevelType w:val="hybridMultilevel"/>
    <w:tmpl w:val="5FA6DA8C"/>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E2449E"/>
    <w:multiLevelType w:val="hybridMultilevel"/>
    <w:tmpl w:val="2DDE23F2"/>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15:restartNumberingAfterBreak="0">
    <w:nsid w:val="6D0C265A"/>
    <w:multiLevelType w:val="hybridMultilevel"/>
    <w:tmpl w:val="1D942094"/>
    <w:lvl w:ilvl="0" w:tplc="041F000F">
      <w:start w:val="1"/>
      <w:numFmt w:val="decimal"/>
      <w:lvlText w:val="%1."/>
      <w:lvlJc w:val="left"/>
      <w:pPr>
        <w:ind w:left="720" w:hanging="360"/>
      </w:pPr>
    </w:lvl>
    <w:lvl w:ilvl="1" w:tplc="041F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B3B4F"/>
    <w:multiLevelType w:val="hybridMultilevel"/>
    <w:tmpl w:val="61C8D05E"/>
    <w:lvl w:ilvl="0" w:tplc="FA041C7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FD31FF3"/>
    <w:multiLevelType w:val="hybridMultilevel"/>
    <w:tmpl w:val="C4C4072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4" w15:restartNumberingAfterBreak="0">
    <w:nsid w:val="7FEE307E"/>
    <w:multiLevelType w:val="hybridMultilevel"/>
    <w:tmpl w:val="1AA81722"/>
    <w:lvl w:ilvl="0" w:tplc="041F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2"/>
  </w:num>
  <w:num w:numId="4">
    <w:abstractNumId w:val="15"/>
  </w:num>
  <w:num w:numId="5">
    <w:abstractNumId w:val="10"/>
  </w:num>
  <w:num w:numId="6">
    <w:abstractNumId w:val="8"/>
  </w:num>
  <w:num w:numId="7">
    <w:abstractNumId w:val="19"/>
  </w:num>
  <w:num w:numId="8">
    <w:abstractNumId w:val="5"/>
  </w:num>
  <w:num w:numId="9">
    <w:abstractNumId w:val="14"/>
  </w:num>
  <w:num w:numId="10">
    <w:abstractNumId w:val="20"/>
  </w:num>
  <w:num w:numId="11">
    <w:abstractNumId w:val="17"/>
  </w:num>
  <w:num w:numId="12">
    <w:abstractNumId w:val="21"/>
  </w:num>
  <w:num w:numId="13">
    <w:abstractNumId w:val="24"/>
  </w:num>
  <w:num w:numId="14">
    <w:abstractNumId w:val="7"/>
  </w:num>
  <w:num w:numId="15">
    <w:abstractNumId w:val="13"/>
  </w:num>
  <w:num w:numId="16">
    <w:abstractNumId w:val="16"/>
  </w:num>
  <w:num w:numId="17">
    <w:abstractNumId w:val="0"/>
  </w:num>
  <w:num w:numId="18">
    <w:abstractNumId w:val="4"/>
  </w:num>
  <w:num w:numId="19">
    <w:abstractNumId w:val="3"/>
  </w:num>
  <w:num w:numId="20">
    <w:abstractNumId w:val="1"/>
  </w:num>
  <w:num w:numId="21">
    <w:abstractNumId w:val="11"/>
  </w:num>
  <w:num w:numId="22">
    <w:abstractNumId w:val="22"/>
  </w:num>
  <w:num w:numId="23">
    <w:abstractNumId w:val="9"/>
  </w:num>
  <w:num w:numId="24">
    <w:abstractNumId w:val="6"/>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50"/>
    <w:rsid w:val="000005D9"/>
    <w:rsid w:val="00001326"/>
    <w:rsid w:val="00001BEB"/>
    <w:rsid w:val="00002616"/>
    <w:rsid w:val="000036E2"/>
    <w:rsid w:val="00003924"/>
    <w:rsid w:val="00004125"/>
    <w:rsid w:val="00005149"/>
    <w:rsid w:val="00010AB4"/>
    <w:rsid w:val="000143E4"/>
    <w:rsid w:val="000153EB"/>
    <w:rsid w:val="000156B7"/>
    <w:rsid w:val="00016DC1"/>
    <w:rsid w:val="00021D57"/>
    <w:rsid w:val="00022D77"/>
    <w:rsid w:val="00023C74"/>
    <w:rsid w:val="00024AE9"/>
    <w:rsid w:val="00024F46"/>
    <w:rsid w:val="00026831"/>
    <w:rsid w:val="000273EA"/>
    <w:rsid w:val="00027523"/>
    <w:rsid w:val="000276F0"/>
    <w:rsid w:val="00027C0B"/>
    <w:rsid w:val="000308BD"/>
    <w:rsid w:val="000309E7"/>
    <w:rsid w:val="000310D7"/>
    <w:rsid w:val="00031479"/>
    <w:rsid w:val="00032542"/>
    <w:rsid w:val="000326B1"/>
    <w:rsid w:val="00033864"/>
    <w:rsid w:val="0003496D"/>
    <w:rsid w:val="000369BE"/>
    <w:rsid w:val="000410BB"/>
    <w:rsid w:val="00041771"/>
    <w:rsid w:val="0004295C"/>
    <w:rsid w:val="00043D05"/>
    <w:rsid w:val="000528A1"/>
    <w:rsid w:val="00057569"/>
    <w:rsid w:val="00060F55"/>
    <w:rsid w:val="000614AA"/>
    <w:rsid w:val="00063382"/>
    <w:rsid w:val="000634BE"/>
    <w:rsid w:val="00063B3C"/>
    <w:rsid w:val="000655CE"/>
    <w:rsid w:val="000657BA"/>
    <w:rsid w:val="00066074"/>
    <w:rsid w:val="00072DF3"/>
    <w:rsid w:val="00073504"/>
    <w:rsid w:val="000737CB"/>
    <w:rsid w:val="00074006"/>
    <w:rsid w:val="00075CF2"/>
    <w:rsid w:val="000828F8"/>
    <w:rsid w:val="00083A63"/>
    <w:rsid w:val="00085524"/>
    <w:rsid w:val="000859C7"/>
    <w:rsid w:val="000868E2"/>
    <w:rsid w:val="00090CC1"/>
    <w:rsid w:val="00093690"/>
    <w:rsid w:val="000944A6"/>
    <w:rsid w:val="000952FC"/>
    <w:rsid w:val="0009709F"/>
    <w:rsid w:val="00097875"/>
    <w:rsid w:val="000A1553"/>
    <w:rsid w:val="000A1A15"/>
    <w:rsid w:val="000A2A1A"/>
    <w:rsid w:val="000A335F"/>
    <w:rsid w:val="000A44FE"/>
    <w:rsid w:val="000A5148"/>
    <w:rsid w:val="000A5500"/>
    <w:rsid w:val="000A61DE"/>
    <w:rsid w:val="000B41E9"/>
    <w:rsid w:val="000B762D"/>
    <w:rsid w:val="000C01B3"/>
    <w:rsid w:val="000C286C"/>
    <w:rsid w:val="000C2A43"/>
    <w:rsid w:val="000C35BD"/>
    <w:rsid w:val="000C3A82"/>
    <w:rsid w:val="000C3DEF"/>
    <w:rsid w:val="000C5E44"/>
    <w:rsid w:val="000C6304"/>
    <w:rsid w:val="000C6820"/>
    <w:rsid w:val="000C6D23"/>
    <w:rsid w:val="000C7E14"/>
    <w:rsid w:val="000D02A1"/>
    <w:rsid w:val="000D1086"/>
    <w:rsid w:val="000D137E"/>
    <w:rsid w:val="000D29D1"/>
    <w:rsid w:val="000D2EF5"/>
    <w:rsid w:val="000D4559"/>
    <w:rsid w:val="000D67C4"/>
    <w:rsid w:val="000E05C7"/>
    <w:rsid w:val="000E0630"/>
    <w:rsid w:val="000E0D38"/>
    <w:rsid w:val="000E344E"/>
    <w:rsid w:val="000E4E9B"/>
    <w:rsid w:val="000E6114"/>
    <w:rsid w:val="000E7820"/>
    <w:rsid w:val="000E7E16"/>
    <w:rsid w:val="000F03EF"/>
    <w:rsid w:val="000F0B2E"/>
    <w:rsid w:val="000F1D44"/>
    <w:rsid w:val="000F3617"/>
    <w:rsid w:val="000F5026"/>
    <w:rsid w:val="000F5A0A"/>
    <w:rsid w:val="001005E9"/>
    <w:rsid w:val="001024B7"/>
    <w:rsid w:val="001063AE"/>
    <w:rsid w:val="00107B17"/>
    <w:rsid w:val="001122BB"/>
    <w:rsid w:val="001128ED"/>
    <w:rsid w:val="001129B2"/>
    <w:rsid w:val="001142BE"/>
    <w:rsid w:val="001142F5"/>
    <w:rsid w:val="00115A26"/>
    <w:rsid w:val="00115AC1"/>
    <w:rsid w:val="00116DDE"/>
    <w:rsid w:val="0011705D"/>
    <w:rsid w:val="0011708C"/>
    <w:rsid w:val="001211A1"/>
    <w:rsid w:val="00121550"/>
    <w:rsid w:val="001226CA"/>
    <w:rsid w:val="00122784"/>
    <w:rsid w:val="00122AFF"/>
    <w:rsid w:val="00125E3F"/>
    <w:rsid w:val="00126736"/>
    <w:rsid w:val="00126C3B"/>
    <w:rsid w:val="00127537"/>
    <w:rsid w:val="0013077D"/>
    <w:rsid w:val="00131AC7"/>
    <w:rsid w:val="00135FEF"/>
    <w:rsid w:val="0014049F"/>
    <w:rsid w:val="00140E5C"/>
    <w:rsid w:val="001415DF"/>
    <w:rsid w:val="00144171"/>
    <w:rsid w:val="001457C1"/>
    <w:rsid w:val="00151D12"/>
    <w:rsid w:val="0015310A"/>
    <w:rsid w:val="001537A7"/>
    <w:rsid w:val="001545E1"/>
    <w:rsid w:val="0015483C"/>
    <w:rsid w:val="00154FB7"/>
    <w:rsid w:val="001554FE"/>
    <w:rsid w:val="0015636C"/>
    <w:rsid w:val="001570ED"/>
    <w:rsid w:val="00160032"/>
    <w:rsid w:val="00162807"/>
    <w:rsid w:val="001638B2"/>
    <w:rsid w:val="00164B0F"/>
    <w:rsid w:val="00166B37"/>
    <w:rsid w:val="00166EAE"/>
    <w:rsid w:val="00167455"/>
    <w:rsid w:val="001678AA"/>
    <w:rsid w:val="00167C77"/>
    <w:rsid w:val="001701CA"/>
    <w:rsid w:val="00172DF0"/>
    <w:rsid w:val="001741C6"/>
    <w:rsid w:val="0017714F"/>
    <w:rsid w:val="0017794F"/>
    <w:rsid w:val="00180DBC"/>
    <w:rsid w:val="00181556"/>
    <w:rsid w:val="00181D1F"/>
    <w:rsid w:val="00182485"/>
    <w:rsid w:val="00184C39"/>
    <w:rsid w:val="0018682C"/>
    <w:rsid w:val="001920FF"/>
    <w:rsid w:val="00192C36"/>
    <w:rsid w:val="00194022"/>
    <w:rsid w:val="00194301"/>
    <w:rsid w:val="00194A25"/>
    <w:rsid w:val="00195BC1"/>
    <w:rsid w:val="00196DFD"/>
    <w:rsid w:val="001A1360"/>
    <w:rsid w:val="001A218B"/>
    <w:rsid w:val="001A2B7C"/>
    <w:rsid w:val="001A2D34"/>
    <w:rsid w:val="001A3AF0"/>
    <w:rsid w:val="001A4F73"/>
    <w:rsid w:val="001A7579"/>
    <w:rsid w:val="001B12A0"/>
    <w:rsid w:val="001B59FA"/>
    <w:rsid w:val="001B630B"/>
    <w:rsid w:val="001C1887"/>
    <w:rsid w:val="001C1A31"/>
    <w:rsid w:val="001C55C2"/>
    <w:rsid w:val="001C7305"/>
    <w:rsid w:val="001D0493"/>
    <w:rsid w:val="001D05FC"/>
    <w:rsid w:val="001D1127"/>
    <w:rsid w:val="001D2432"/>
    <w:rsid w:val="001D2F22"/>
    <w:rsid w:val="001D3E31"/>
    <w:rsid w:val="001D5D8D"/>
    <w:rsid w:val="001D6C28"/>
    <w:rsid w:val="001D6EF6"/>
    <w:rsid w:val="001D7DCF"/>
    <w:rsid w:val="001E02DE"/>
    <w:rsid w:val="001E02E5"/>
    <w:rsid w:val="001E1E99"/>
    <w:rsid w:val="001E3287"/>
    <w:rsid w:val="001E377C"/>
    <w:rsid w:val="001E3F58"/>
    <w:rsid w:val="001E3F6A"/>
    <w:rsid w:val="001E4A67"/>
    <w:rsid w:val="001E4E96"/>
    <w:rsid w:val="001F05C6"/>
    <w:rsid w:val="001F151D"/>
    <w:rsid w:val="001F16EE"/>
    <w:rsid w:val="001F3471"/>
    <w:rsid w:val="001F41B5"/>
    <w:rsid w:val="001F58A8"/>
    <w:rsid w:val="001F61D7"/>
    <w:rsid w:val="001F66A1"/>
    <w:rsid w:val="001F7A76"/>
    <w:rsid w:val="002008F9"/>
    <w:rsid w:val="0020101A"/>
    <w:rsid w:val="0020259B"/>
    <w:rsid w:val="00203300"/>
    <w:rsid w:val="0020362D"/>
    <w:rsid w:val="002040A9"/>
    <w:rsid w:val="00204B71"/>
    <w:rsid w:val="0020652C"/>
    <w:rsid w:val="0020784D"/>
    <w:rsid w:val="00210A59"/>
    <w:rsid w:val="00210AD6"/>
    <w:rsid w:val="00211C86"/>
    <w:rsid w:val="00211F3C"/>
    <w:rsid w:val="00212561"/>
    <w:rsid w:val="00214F79"/>
    <w:rsid w:val="00215CD5"/>
    <w:rsid w:val="0021747D"/>
    <w:rsid w:val="00217657"/>
    <w:rsid w:val="00221871"/>
    <w:rsid w:val="00222A40"/>
    <w:rsid w:val="00223F4C"/>
    <w:rsid w:val="00224218"/>
    <w:rsid w:val="00226C5F"/>
    <w:rsid w:val="0023046F"/>
    <w:rsid w:val="00230BD4"/>
    <w:rsid w:val="002310A7"/>
    <w:rsid w:val="002319C9"/>
    <w:rsid w:val="0023277D"/>
    <w:rsid w:val="00233712"/>
    <w:rsid w:val="00233B18"/>
    <w:rsid w:val="00236427"/>
    <w:rsid w:val="00236BB5"/>
    <w:rsid w:val="00237975"/>
    <w:rsid w:val="00240A2F"/>
    <w:rsid w:val="00243DEE"/>
    <w:rsid w:val="002453D2"/>
    <w:rsid w:val="002456D5"/>
    <w:rsid w:val="00253FFF"/>
    <w:rsid w:val="00254BDA"/>
    <w:rsid w:val="00255EE2"/>
    <w:rsid w:val="002562FC"/>
    <w:rsid w:val="00256B7C"/>
    <w:rsid w:val="00256C72"/>
    <w:rsid w:val="002601A0"/>
    <w:rsid w:val="00263835"/>
    <w:rsid w:val="002642DE"/>
    <w:rsid w:val="00270575"/>
    <w:rsid w:val="00270E09"/>
    <w:rsid w:val="00271B7D"/>
    <w:rsid w:val="00271C5C"/>
    <w:rsid w:val="0027239B"/>
    <w:rsid w:val="00274211"/>
    <w:rsid w:val="002748A2"/>
    <w:rsid w:val="002750B6"/>
    <w:rsid w:val="002757E5"/>
    <w:rsid w:val="00276114"/>
    <w:rsid w:val="00277011"/>
    <w:rsid w:val="00277CA1"/>
    <w:rsid w:val="00280FF6"/>
    <w:rsid w:val="00281B1C"/>
    <w:rsid w:val="002820E6"/>
    <w:rsid w:val="00282286"/>
    <w:rsid w:val="002834EB"/>
    <w:rsid w:val="00284714"/>
    <w:rsid w:val="00286676"/>
    <w:rsid w:val="00287DF1"/>
    <w:rsid w:val="002900D7"/>
    <w:rsid w:val="00290738"/>
    <w:rsid w:val="002913F8"/>
    <w:rsid w:val="00292141"/>
    <w:rsid w:val="0029258A"/>
    <w:rsid w:val="00293971"/>
    <w:rsid w:val="002969B9"/>
    <w:rsid w:val="002979C4"/>
    <w:rsid w:val="002A0293"/>
    <w:rsid w:val="002A0C5D"/>
    <w:rsid w:val="002A1A62"/>
    <w:rsid w:val="002A30CC"/>
    <w:rsid w:val="002A5DA8"/>
    <w:rsid w:val="002A6B9D"/>
    <w:rsid w:val="002A7AA3"/>
    <w:rsid w:val="002A7AB5"/>
    <w:rsid w:val="002A7F77"/>
    <w:rsid w:val="002B0CF0"/>
    <w:rsid w:val="002B13E5"/>
    <w:rsid w:val="002B1D25"/>
    <w:rsid w:val="002B238F"/>
    <w:rsid w:val="002B23DB"/>
    <w:rsid w:val="002B3F2A"/>
    <w:rsid w:val="002B5BFF"/>
    <w:rsid w:val="002B75D1"/>
    <w:rsid w:val="002C0071"/>
    <w:rsid w:val="002C015B"/>
    <w:rsid w:val="002C018C"/>
    <w:rsid w:val="002C191E"/>
    <w:rsid w:val="002C1A54"/>
    <w:rsid w:val="002C394A"/>
    <w:rsid w:val="002C4B4F"/>
    <w:rsid w:val="002D0C5E"/>
    <w:rsid w:val="002D15B7"/>
    <w:rsid w:val="002D1CBC"/>
    <w:rsid w:val="002D1E07"/>
    <w:rsid w:val="002D2A1C"/>
    <w:rsid w:val="002D4F9E"/>
    <w:rsid w:val="002D779D"/>
    <w:rsid w:val="002D783D"/>
    <w:rsid w:val="002E1061"/>
    <w:rsid w:val="002E2A20"/>
    <w:rsid w:val="002E38A8"/>
    <w:rsid w:val="002E3AC5"/>
    <w:rsid w:val="002E4197"/>
    <w:rsid w:val="002E5770"/>
    <w:rsid w:val="002E5F2C"/>
    <w:rsid w:val="002E6042"/>
    <w:rsid w:val="002F087F"/>
    <w:rsid w:val="002F194A"/>
    <w:rsid w:val="002F34B6"/>
    <w:rsid w:val="002F3C17"/>
    <w:rsid w:val="002F5971"/>
    <w:rsid w:val="002F5EA3"/>
    <w:rsid w:val="002F6739"/>
    <w:rsid w:val="002F7935"/>
    <w:rsid w:val="002F7E93"/>
    <w:rsid w:val="002F7F84"/>
    <w:rsid w:val="00300162"/>
    <w:rsid w:val="00300270"/>
    <w:rsid w:val="0030158C"/>
    <w:rsid w:val="003043A4"/>
    <w:rsid w:val="003048CE"/>
    <w:rsid w:val="003052FA"/>
    <w:rsid w:val="0030591F"/>
    <w:rsid w:val="003061DA"/>
    <w:rsid w:val="00306427"/>
    <w:rsid w:val="00307331"/>
    <w:rsid w:val="00310A59"/>
    <w:rsid w:val="003127A1"/>
    <w:rsid w:val="003134D7"/>
    <w:rsid w:val="0031429C"/>
    <w:rsid w:val="00315F86"/>
    <w:rsid w:val="00316E49"/>
    <w:rsid w:val="003207EE"/>
    <w:rsid w:val="00321A07"/>
    <w:rsid w:val="00322A8E"/>
    <w:rsid w:val="00323010"/>
    <w:rsid w:val="00323486"/>
    <w:rsid w:val="00324587"/>
    <w:rsid w:val="003245CA"/>
    <w:rsid w:val="003252FE"/>
    <w:rsid w:val="00327A5A"/>
    <w:rsid w:val="003307F7"/>
    <w:rsid w:val="003308C6"/>
    <w:rsid w:val="00331E4F"/>
    <w:rsid w:val="00333108"/>
    <w:rsid w:val="00333B56"/>
    <w:rsid w:val="00333C4D"/>
    <w:rsid w:val="00336245"/>
    <w:rsid w:val="003363D5"/>
    <w:rsid w:val="003364DD"/>
    <w:rsid w:val="0034259D"/>
    <w:rsid w:val="003425CA"/>
    <w:rsid w:val="0034543E"/>
    <w:rsid w:val="00352A69"/>
    <w:rsid w:val="0035431F"/>
    <w:rsid w:val="00356323"/>
    <w:rsid w:val="00363E87"/>
    <w:rsid w:val="0036422C"/>
    <w:rsid w:val="003663EC"/>
    <w:rsid w:val="00367DB1"/>
    <w:rsid w:val="003742FD"/>
    <w:rsid w:val="00375433"/>
    <w:rsid w:val="003762E4"/>
    <w:rsid w:val="00376789"/>
    <w:rsid w:val="00377EDE"/>
    <w:rsid w:val="00380425"/>
    <w:rsid w:val="00383725"/>
    <w:rsid w:val="00386535"/>
    <w:rsid w:val="00387070"/>
    <w:rsid w:val="003879AC"/>
    <w:rsid w:val="0039036D"/>
    <w:rsid w:val="0039053F"/>
    <w:rsid w:val="003917BF"/>
    <w:rsid w:val="003917DD"/>
    <w:rsid w:val="003924EA"/>
    <w:rsid w:val="0039315C"/>
    <w:rsid w:val="00393615"/>
    <w:rsid w:val="00393E57"/>
    <w:rsid w:val="003944A0"/>
    <w:rsid w:val="00397FE1"/>
    <w:rsid w:val="003A0288"/>
    <w:rsid w:val="003A05E1"/>
    <w:rsid w:val="003A11C1"/>
    <w:rsid w:val="003A43F8"/>
    <w:rsid w:val="003A4572"/>
    <w:rsid w:val="003B0115"/>
    <w:rsid w:val="003B23E3"/>
    <w:rsid w:val="003B2A4B"/>
    <w:rsid w:val="003B3324"/>
    <w:rsid w:val="003B512D"/>
    <w:rsid w:val="003B7065"/>
    <w:rsid w:val="003B72E2"/>
    <w:rsid w:val="003B73D4"/>
    <w:rsid w:val="003B7BB0"/>
    <w:rsid w:val="003C0D6D"/>
    <w:rsid w:val="003C1431"/>
    <w:rsid w:val="003C1977"/>
    <w:rsid w:val="003C2098"/>
    <w:rsid w:val="003C3AB7"/>
    <w:rsid w:val="003C4839"/>
    <w:rsid w:val="003C6320"/>
    <w:rsid w:val="003C7495"/>
    <w:rsid w:val="003C763A"/>
    <w:rsid w:val="003D3017"/>
    <w:rsid w:val="003D3485"/>
    <w:rsid w:val="003D3494"/>
    <w:rsid w:val="003D43F2"/>
    <w:rsid w:val="003D4E56"/>
    <w:rsid w:val="003D53C5"/>
    <w:rsid w:val="003D67B0"/>
    <w:rsid w:val="003D6D6E"/>
    <w:rsid w:val="003E082F"/>
    <w:rsid w:val="003E0F33"/>
    <w:rsid w:val="003E1929"/>
    <w:rsid w:val="003E43EC"/>
    <w:rsid w:val="003E46F7"/>
    <w:rsid w:val="003E49A1"/>
    <w:rsid w:val="003E5830"/>
    <w:rsid w:val="003E6CDE"/>
    <w:rsid w:val="003E7CC3"/>
    <w:rsid w:val="003F0A5F"/>
    <w:rsid w:val="003F1358"/>
    <w:rsid w:val="003F174A"/>
    <w:rsid w:val="003F468E"/>
    <w:rsid w:val="003F4FD3"/>
    <w:rsid w:val="003F5485"/>
    <w:rsid w:val="003F64E0"/>
    <w:rsid w:val="00402078"/>
    <w:rsid w:val="00405063"/>
    <w:rsid w:val="00406599"/>
    <w:rsid w:val="00407870"/>
    <w:rsid w:val="004101FE"/>
    <w:rsid w:val="0041027A"/>
    <w:rsid w:val="004106B0"/>
    <w:rsid w:val="00412B7D"/>
    <w:rsid w:val="004134D7"/>
    <w:rsid w:val="0041367C"/>
    <w:rsid w:val="00413804"/>
    <w:rsid w:val="00413BF6"/>
    <w:rsid w:val="004153E4"/>
    <w:rsid w:val="00421E0A"/>
    <w:rsid w:val="00422C31"/>
    <w:rsid w:val="00423B67"/>
    <w:rsid w:val="004249B6"/>
    <w:rsid w:val="00425C00"/>
    <w:rsid w:val="00425E2C"/>
    <w:rsid w:val="004262F9"/>
    <w:rsid w:val="00427346"/>
    <w:rsid w:val="0042756B"/>
    <w:rsid w:val="00430F95"/>
    <w:rsid w:val="00431BBD"/>
    <w:rsid w:val="00432623"/>
    <w:rsid w:val="00432C77"/>
    <w:rsid w:val="00433307"/>
    <w:rsid w:val="00433C51"/>
    <w:rsid w:val="0043622D"/>
    <w:rsid w:val="004373E2"/>
    <w:rsid w:val="00437E81"/>
    <w:rsid w:val="00442D44"/>
    <w:rsid w:val="004438C1"/>
    <w:rsid w:val="004454CE"/>
    <w:rsid w:val="00445BAB"/>
    <w:rsid w:val="00447FA1"/>
    <w:rsid w:val="0045056C"/>
    <w:rsid w:val="0045387A"/>
    <w:rsid w:val="00453C83"/>
    <w:rsid w:val="00454281"/>
    <w:rsid w:val="00456C30"/>
    <w:rsid w:val="0045742C"/>
    <w:rsid w:val="00457712"/>
    <w:rsid w:val="00457FA1"/>
    <w:rsid w:val="004616CB"/>
    <w:rsid w:val="004621F4"/>
    <w:rsid w:val="00463D9A"/>
    <w:rsid w:val="004660D7"/>
    <w:rsid w:val="00467112"/>
    <w:rsid w:val="00470166"/>
    <w:rsid w:val="00470E60"/>
    <w:rsid w:val="00471D0E"/>
    <w:rsid w:val="0047246E"/>
    <w:rsid w:val="00472A7F"/>
    <w:rsid w:val="004736CD"/>
    <w:rsid w:val="00474017"/>
    <w:rsid w:val="00474C1B"/>
    <w:rsid w:val="00475E93"/>
    <w:rsid w:val="00476094"/>
    <w:rsid w:val="0047613D"/>
    <w:rsid w:val="004813BD"/>
    <w:rsid w:val="00482BCA"/>
    <w:rsid w:val="004830E2"/>
    <w:rsid w:val="0048362D"/>
    <w:rsid w:val="00483B20"/>
    <w:rsid w:val="004867D0"/>
    <w:rsid w:val="00486EDE"/>
    <w:rsid w:val="0048750A"/>
    <w:rsid w:val="00487C40"/>
    <w:rsid w:val="00492308"/>
    <w:rsid w:val="004941DA"/>
    <w:rsid w:val="00496346"/>
    <w:rsid w:val="00497685"/>
    <w:rsid w:val="004A0260"/>
    <w:rsid w:val="004A095E"/>
    <w:rsid w:val="004A2B6E"/>
    <w:rsid w:val="004A34EF"/>
    <w:rsid w:val="004A4BC3"/>
    <w:rsid w:val="004A4E11"/>
    <w:rsid w:val="004A63F1"/>
    <w:rsid w:val="004A64DA"/>
    <w:rsid w:val="004A6982"/>
    <w:rsid w:val="004B074E"/>
    <w:rsid w:val="004B0DEC"/>
    <w:rsid w:val="004B0F73"/>
    <w:rsid w:val="004B1D06"/>
    <w:rsid w:val="004B23FD"/>
    <w:rsid w:val="004B2DE2"/>
    <w:rsid w:val="004B49CE"/>
    <w:rsid w:val="004B5D38"/>
    <w:rsid w:val="004B60F5"/>
    <w:rsid w:val="004B76C2"/>
    <w:rsid w:val="004C011A"/>
    <w:rsid w:val="004C1DD2"/>
    <w:rsid w:val="004C27F2"/>
    <w:rsid w:val="004C3175"/>
    <w:rsid w:val="004C3424"/>
    <w:rsid w:val="004C47BB"/>
    <w:rsid w:val="004C4C49"/>
    <w:rsid w:val="004C6136"/>
    <w:rsid w:val="004C6A95"/>
    <w:rsid w:val="004C6C1A"/>
    <w:rsid w:val="004C75E9"/>
    <w:rsid w:val="004D3989"/>
    <w:rsid w:val="004D4AED"/>
    <w:rsid w:val="004D58D9"/>
    <w:rsid w:val="004D73B6"/>
    <w:rsid w:val="004D7FCD"/>
    <w:rsid w:val="004E14A1"/>
    <w:rsid w:val="004E1BC3"/>
    <w:rsid w:val="004E2EB7"/>
    <w:rsid w:val="004E4953"/>
    <w:rsid w:val="004E7507"/>
    <w:rsid w:val="004E7F6C"/>
    <w:rsid w:val="004E7F80"/>
    <w:rsid w:val="004F036E"/>
    <w:rsid w:val="004F0D03"/>
    <w:rsid w:val="004F5E6C"/>
    <w:rsid w:val="004F70B1"/>
    <w:rsid w:val="0050227B"/>
    <w:rsid w:val="0050328A"/>
    <w:rsid w:val="0050498F"/>
    <w:rsid w:val="005074BC"/>
    <w:rsid w:val="0051100E"/>
    <w:rsid w:val="00511C09"/>
    <w:rsid w:val="00511E73"/>
    <w:rsid w:val="005140C7"/>
    <w:rsid w:val="005145C4"/>
    <w:rsid w:val="00516F5D"/>
    <w:rsid w:val="0051729B"/>
    <w:rsid w:val="00521418"/>
    <w:rsid w:val="005241F8"/>
    <w:rsid w:val="0052441F"/>
    <w:rsid w:val="00525228"/>
    <w:rsid w:val="005275CF"/>
    <w:rsid w:val="005306E7"/>
    <w:rsid w:val="005315BF"/>
    <w:rsid w:val="00531808"/>
    <w:rsid w:val="00531B0A"/>
    <w:rsid w:val="00535F2A"/>
    <w:rsid w:val="00537321"/>
    <w:rsid w:val="00537D5D"/>
    <w:rsid w:val="0054055A"/>
    <w:rsid w:val="00543448"/>
    <w:rsid w:val="00545803"/>
    <w:rsid w:val="00545C19"/>
    <w:rsid w:val="00545F9B"/>
    <w:rsid w:val="00546BF8"/>
    <w:rsid w:val="00550B4D"/>
    <w:rsid w:val="00550DD9"/>
    <w:rsid w:val="00551969"/>
    <w:rsid w:val="00551EB1"/>
    <w:rsid w:val="00553FE5"/>
    <w:rsid w:val="005571BD"/>
    <w:rsid w:val="005579CB"/>
    <w:rsid w:val="00557BEE"/>
    <w:rsid w:val="005603A4"/>
    <w:rsid w:val="00560C8D"/>
    <w:rsid w:val="00562094"/>
    <w:rsid w:val="00566175"/>
    <w:rsid w:val="0056694A"/>
    <w:rsid w:val="0057182E"/>
    <w:rsid w:val="0057462B"/>
    <w:rsid w:val="005757FF"/>
    <w:rsid w:val="005759FB"/>
    <w:rsid w:val="00577BD1"/>
    <w:rsid w:val="00580B53"/>
    <w:rsid w:val="00580F3F"/>
    <w:rsid w:val="00580F80"/>
    <w:rsid w:val="005811BE"/>
    <w:rsid w:val="00584E1F"/>
    <w:rsid w:val="0058591C"/>
    <w:rsid w:val="00585BBF"/>
    <w:rsid w:val="005860BD"/>
    <w:rsid w:val="00590D9E"/>
    <w:rsid w:val="0059189D"/>
    <w:rsid w:val="00591C81"/>
    <w:rsid w:val="00591F50"/>
    <w:rsid w:val="00592541"/>
    <w:rsid w:val="005925FD"/>
    <w:rsid w:val="0059267E"/>
    <w:rsid w:val="00592726"/>
    <w:rsid w:val="00592904"/>
    <w:rsid w:val="00597153"/>
    <w:rsid w:val="00597D52"/>
    <w:rsid w:val="00597D6A"/>
    <w:rsid w:val="005A048E"/>
    <w:rsid w:val="005A1E61"/>
    <w:rsid w:val="005A20C6"/>
    <w:rsid w:val="005A379B"/>
    <w:rsid w:val="005A4867"/>
    <w:rsid w:val="005A6905"/>
    <w:rsid w:val="005A7E91"/>
    <w:rsid w:val="005B38B6"/>
    <w:rsid w:val="005B70D2"/>
    <w:rsid w:val="005C0D38"/>
    <w:rsid w:val="005C205D"/>
    <w:rsid w:val="005C5336"/>
    <w:rsid w:val="005C6E35"/>
    <w:rsid w:val="005C72AC"/>
    <w:rsid w:val="005D11D5"/>
    <w:rsid w:val="005D14FA"/>
    <w:rsid w:val="005D24E0"/>
    <w:rsid w:val="005D5816"/>
    <w:rsid w:val="005D64F2"/>
    <w:rsid w:val="005D6AC7"/>
    <w:rsid w:val="005D7014"/>
    <w:rsid w:val="005D713F"/>
    <w:rsid w:val="005D76F2"/>
    <w:rsid w:val="005E1F66"/>
    <w:rsid w:val="005E2094"/>
    <w:rsid w:val="005E379B"/>
    <w:rsid w:val="005E41E0"/>
    <w:rsid w:val="005E4753"/>
    <w:rsid w:val="005E48E0"/>
    <w:rsid w:val="005E5BD9"/>
    <w:rsid w:val="005E7D30"/>
    <w:rsid w:val="005F1ADA"/>
    <w:rsid w:val="005F2261"/>
    <w:rsid w:val="005F4183"/>
    <w:rsid w:val="005F4344"/>
    <w:rsid w:val="005F64FF"/>
    <w:rsid w:val="005F7766"/>
    <w:rsid w:val="005F7D95"/>
    <w:rsid w:val="00601FBF"/>
    <w:rsid w:val="00604A45"/>
    <w:rsid w:val="00604A4A"/>
    <w:rsid w:val="00604FDE"/>
    <w:rsid w:val="006050DC"/>
    <w:rsid w:val="00605434"/>
    <w:rsid w:val="006077A7"/>
    <w:rsid w:val="006108A3"/>
    <w:rsid w:val="00614A15"/>
    <w:rsid w:val="00615766"/>
    <w:rsid w:val="006169CE"/>
    <w:rsid w:val="0061752C"/>
    <w:rsid w:val="00617ABA"/>
    <w:rsid w:val="00617AEC"/>
    <w:rsid w:val="00620E43"/>
    <w:rsid w:val="006210AA"/>
    <w:rsid w:val="00621654"/>
    <w:rsid w:val="0062174A"/>
    <w:rsid w:val="006219F0"/>
    <w:rsid w:val="006230BB"/>
    <w:rsid w:val="006256D5"/>
    <w:rsid w:val="00625BEB"/>
    <w:rsid w:val="006262F4"/>
    <w:rsid w:val="006264A7"/>
    <w:rsid w:val="006317AC"/>
    <w:rsid w:val="00632569"/>
    <w:rsid w:val="006350B7"/>
    <w:rsid w:val="00640B49"/>
    <w:rsid w:val="0064235E"/>
    <w:rsid w:val="0064388B"/>
    <w:rsid w:val="00645044"/>
    <w:rsid w:val="006469F0"/>
    <w:rsid w:val="00647E08"/>
    <w:rsid w:val="00651ABA"/>
    <w:rsid w:val="00654C3D"/>
    <w:rsid w:val="006559D9"/>
    <w:rsid w:val="006566E7"/>
    <w:rsid w:val="00656C7D"/>
    <w:rsid w:val="00661A47"/>
    <w:rsid w:val="00661F30"/>
    <w:rsid w:val="006673D6"/>
    <w:rsid w:val="00667896"/>
    <w:rsid w:val="00667DBC"/>
    <w:rsid w:val="00670362"/>
    <w:rsid w:val="00671B15"/>
    <w:rsid w:val="00673A68"/>
    <w:rsid w:val="00676788"/>
    <w:rsid w:val="00676C07"/>
    <w:rsid w:val="0068162A"/>
    <w:rsid w:val="00682BC0"/>
    <w:rsid w:val="00683907"/>
    <w:rsid w:val="00683F4D"/>
    <w:rsid w:val="006856F1"/>
    <w:rsid w:val="00692685"/>
    <w:rsid w:val="00692D4F"/>
    <w:rsid w:val="0069595D"/>
    <w:rsid w:val="0069708A"/>
    <w:rsid w:val="006A0111"/>
    <w:rsid w:val="006A0B09"/>
    <w:rsid w:val="006A1021"/>
    <w:rsid w:val="006A3E88"/>
    <w:rsid w:val="006A47AB"/>
    <w:rsid w:val="006A4A85"/>
    <w:rsid w:val="006A6F06"/>
    <w:rsid w:val="006A76A3"/>
    <w:rsid w:val="006A7ED6"/>
    <w:rsid w:val="006B001F"/>
    <w:rsid w:val="006B0347"/>
    <w:rsid w:val="006B1130"/>
    <w:rsid w:val="006B1232"/>
    <w:rsid w:val="006B284B"/>
    <w:rsid w:val="006B2CB0"/>
    <w:rsid w:val="006B34D9"/>
    <w:rsid w:val="006C1592"/>
    <w:rsid w:val="006C21CE"/>
    <w:rsid w:val="006C43A9"/>
    <w:rsid w:val="006C47C5"/>
    <w:rsid w:val="006C5537"/>
    <w:rsid w:val="006C6B22"/>
    <w:rsid w:val="006D05CB"/>
    <w:rsid w:val="006D1CBB"/>
    <w:rsid w:val="006D4036"/>
    <w:rsid w:val="006D5948"/>
    <w:rsid w:val="006D6792"/>
    <w:rsid w:val="006D6DBE"/>
    <w:rsid w:val="006D77E5"/>
    <w:rsid w:val="006D7FBA"/>
    <w:rsid w:val="006E031D"/>
    <w:rsid w:val="006E06CF"/>
    <w:rsid w:val="006E0B80"/>
    <w:rsid w:val="006E0BF5"/>
    <w:rsid w:val="006E17BC"/>
    <w:rsid w:val="006E1F0A"/>
    <w:rsid w:val="006E3178"/>
    <w:rsid w:val="006E4393"/>
    <w:rsid w:val="006F0093"/>
    <w:rsid w:val="006F0439"/>
    <w:rsid w:val="006F1541"/>
    <w:rsid w:val="006F38EE"/>
    <w:rsid w:val="006F5325"/>
    <w:rsid w:val="006F53D2"/>
    <w:rsid w:val="006F5766"/>
    <w:rsid w:val="00705873"/>
    <w:rsid w:val="00706195"/>
    <w:rsid w:val="00710B7D"/>
    <w:rsid w:val="007111D3"/>
    <w:rsid w:val="0071161B"/>
    <w:rsid w:val="00712EF3"/>
    <w:rsid w:val="00712EFC"/>
    <w:rsid w:val="007139B1"/>
    <w:rsid w:val="00714225"/>
    <w:rsid w:val="00714EFC"/>
    <w:rsid w:val="007159AC"/>
    <w:rsid w:val="00715D63"/>
    <w:rsid w:val="00715F87"/>
    <w:rsid w:val="00715F88"/>
    <w:rsid w:val="00716101"/>
    <w:rsid w:val="0071666B"/>
    <w:rsid w:val="00717896"/>
    <w:rsid w:val="00721F83"/>
    <w:rsid w:val="00723640"/>
    <w:rsid w:val="00723747"/>
    <w:rsid w:val="0072397A"/>
    <w:rsid w:val="007249F2"/>
    <w:rsid w:val="007256AF"/>
    <w:rsid w:val="007265EE"/>
    <w:rsid w:val="00727C91"/>
    <w:rsid w:val="00733611"/>
    <w:rsid w:val="00736766"/>
    <w:rsid w:val="00736B4E"/>
    <w:rsid w:val="007405F8"/>
    <w:rsid w:val="0074073A"/>
    <w:rsid w:val="00740B8C"/>
    <w:rsid w:val="007410D4"/>
    <w:rsid w:val="007415EE"/>
    <w:rsid w:val="00741F2B"/>
    <w:rsid w:val="00743FED"/>
    <w:rsid w:val="00745AB9"/>
    <w:rsid w:val="00745FBE"/>
    <w:rsid w:val="007502A6"/>
    <w:rsid w:val="007516E8"/>
    <w:rsid w:val="007517DB"/>
    <w:rsid w:val="00751CB5"/>
    <w:rsid w:val="007553BC"/>
    <w:rsid w:val="007553BE"/>
    <w:rsid w:val="0075575C"/>
    <w:rsid w:val="00757D51"/>
    <w:rsid w:val="00761988"/>
    <w:rsid w:val="007629E0"/>
    <w:rsid w:val="00763BB1"/>
    <w:rsid w:val="007649C9"/>
    <w:rsid w:val="0076608B"/>
    <w:rsid w:val="00766442"/>
    <w:rsid w:val="00767D11"/>
    <w:rsid w:val="00767DB9"/>
    <w:rsid w:val="0077118B"/>
    <w:rsid w:val="00771B5E"/>
    <w:rsid w:val="00775141"/>
    <w:rsid w:val="007756FA"/>
    <w:rsid w:val="00776061"/>
    <w:rsid w:val="00780125"/>
    <w:rsid w:val="00780D54"/>
    <w:rsid w:val="00781943"/>
    <w:rsid w:val="00782A2C"/>
    <w:rsid w:val="00786042"/>
    <w:rsid w:val="00786C51"/>
    <w:rsid w:val="00790661"/>
    <w:rsid w:val="007910D2"/>
    <w:rsid w:val="00791662"/>
    <w:rsid w:val="00791F64"/>
    <w:rsid w:val="0079211D"/>
    <w:rsid w:val="00794260"/>
    <w:rsid w:val="007947CD"/>
    <w:rsid w:val="00794FED"/>
    <w:rsid w:val="00795BC9"/>
    <w:rsid w:val="007965F0"/>
    <w:rsid w:val="00797857"/>
    <w:rsid w:val="007A08DC"/>
    <w:rsid w:val="007A0F1C"/>
    <w:rsid w:val="007A12B7"/>
    <w:rsid w:val="007A367D"/>
    <w:rsid w:val="007A597E"/>
    <w:rsid w:val="007A60D5"/>
    <w:rsid w:val="007B1E97"/>
    <w:rsid w:val="007B2256"/>
    <w:rsid w:val="007B4526"/>
    <w:rsid w:val="007B485C"/>
    <w:rsid w:val="007B5A45"/>
    <w:rsid w:val="007B5F7B"/>
    <w:rsid w:val="007B7A7F"/>
    <w:rsid w:val="007C1534"/>
    <w:rsid w:val="007C1A2B"/>
    <w:rsid w:val="007C3319"/>
    <w:rsid w:val="007C349E"/>
    <w:rsid w:val="007C7463"/>
    <w:rsid w:val="007C7726"/>
    <w:rsid w:val="007D2C44"/>
    <w:rsid w:val="007D6832"/>
    <w:rsid w:val="007D72BE"/>
    <w:rsid w:val="007E050A"/>
    <w:rsid w:val="007E12F9"/>
    <w:rsid w:val="007E132D"/>
    <w:rsid w:val="007E14BC"/>
    <w:rsid w:val="007E1A80"/>
    <w:rsid w:val="007E254E"/>
    <w:rsid w:val="007E27FE"/>
    <w:rsid w:val="007E399E"/>
    <w:rsid w:val="007E6499"/>
    <w:rsid w:val="007E6ADD"/>
    <w:rsid w:val="007F0211"/>
    <w:rsid w:val="007F0299"/>
    <w:rsid w:val="007F1794"/>
    <w:rsid w:val="007F3A9C"/>
    <w:rsid w:val="007F3B8B"/>
    <w:rsid w:val="007F440C"/>
    <w:rsid w:val="007F4D3C"/>
    <w:rsid w:val="00801898"/>
    <w:rsid w:val="00801C93"/>
    <w:rsid w:val="008023DA"/>
    <w:rsid w:val="008034B4"/>
    <w:rsid w:val="0080637A"/>
    <w:rsid w:val="0080694E"/>
    <w:rsid w:val="008071A9"/>
    <w:rsid w:val="00810C46"/>
    <w:rsid w:val="00813D74"/>
    <w:rsid w:val="008148A8"/>
    <w:rsid w:val="00816288"/>
    <w:rsid w:val="00817968"/>
    <w:rsid w:val="0082028C"/>
    <w:rsid w:val="00820B8F"/>
    <w:rsid w:val="008216FA"/>
    <w:rsid w:val="0082297C"/>
    <w:rsid w:val="008231A6"/>
    <w:rsid w:val="00823557"/>
    <w:rsid w:val="00824548"/>
    <w:rsid w:val="008248C1"/>
    <w:rsid w:val="008248E6"/>
    <w:rsid w:val="00830C59"/>
    <w:rsid w:val="00831170"/>
    <w:rsid w:val="00833172"/>
    <w:rsid w:val="00833598"/>
    <w:rsid w:val="00833982"/>
    <w:rsid w:val="008339FA"/>
    <w:rsid w:val="00835ACC"/>
    <w:rsid w:val="00835BB0"/>
    <w:rsid w:val="00836F0F"/>
    <w:rsid w:val="00837007"/>
    <w:rsid w:val="008374C0"/>
    <w:rsid w:val="0084091C"/>
    <w:rsid w:val="0084169C"/>
    <w:rsid w:val="00841B89"/>
    <w:rsid w:val="00841CAC"/>
    <w:rsid w:val="00842C19"/>
    <w:rsid w:val="00842CEA"/>
    <w:rsid w:val="00843906"/>
    <w:rsid w:val="00843FFE"/>
    <w:rsid w:val="00844806"/>
    <w:rsid w:val="00844C38"/>
    <w:rsid w:val="00845230"/>
    <w:rsid w:val="00845EE5"/>
    <w:rsid w:val="0084702F"/>
    <w:rsid w:val="00847AAF"/>
    <w:rsid w:val="00847FBF"/>
    <w:rsid w:val="00851DC4"/>
    <w:rsid w:val="0085203D"/>
    <w:rsid w:val="00852926"/>
    <w:rsid w:val="00855D41"/>
    <w:rsid w:val="00857E7E"/>
    <w:rsid w:val="008604C1"/>
    <w:rsid w:val="00860A66"/>
    <w:rsid w:val="00862974"/>
    <w:rsid w:val="00866643"/>
    <w:rsid w:val="008726D4"/>
    <w:rsid w:val="0087279F"/>
    <w:rsid w:val="008749EA"/>
    <w:rsid w:val="00875845"/>
    <w:rsid w:val="008823D3"/>
    <w:rsid w:val="0088285B"/>
    <w:rsid w:val="0088482C"/>
    <w:rsid w:val="00885507"/>
    <w:rsid w:val="008911DA"/>
    <w:rsid w:val="0089142F"/>
    <w:rsid w:val="0089186E"/>
    <w:rsid w:val="00893F16"/>
    <w:rsid w:val="008951B9"/>
    <w:rsid w:val="00896A83"/>
    <w:rsid w:val="008A044D"/>
    <w:rsid w:val="008A2630"/>
    <w:rsid w:val="008A26B5"/>
    <w:rsid w:val="008A3B19"/>
    <w:rsid w:val="008A5CFE"/>
    <w:rsid w:val="008B0284"/>
    <w:rsid w:val="008B16D6"/>
    <w:rsid w:val="008B21F3"/>
    <w:rsid w:val="008B2F79"/>
    <w:rsid w:val="008B64F3"/>
    <w:rsid w:val="008B66D7"/>
    <w:rsid w:val="008B73C9"/>
    <w:rsid w:val="008C0767"/>
    <w:rsid w:val="008C0C42"/>
    <w:rsid w:val="008C1250"/>
    <w:rsid w:val="008C14FA"/>
    <w:rsid w:val="008C3003"/>
    <w:rsid w:val="008C3416"/>
    <w:rsid w:val="008C370F"/>
    <w:rsid w:val="008C3AA2"/>
    <w:rsid w:val="008C5422"/>
    <w:rsid w:val="008C5690"/>
    <w:rsid w:val="008C5DD4"/>
    <w:rsid w:val="008C7F39"/>
    <w:rsid w:val="008D0634"/>
    <w:rsid w:val="008D17DF"/>
    <w:rsid w:val="008D1A94"/>
    <w:rsid w:val="008D32C4"/>
    <w:rsid w:val="008D3F78"/>
    <w:rsid w:val="008D43BA"/>
    <w:rsid w:val="008D4848"/>
    <w:rsid w:val="008D54B0"/>
    <w:rsid w:val="008D6217"/>
    <w:rsid w:val="008D681B"/>
    <w:rsid w:val="008D6D10"/>
    <w:rsid w:val="008D6EE7"/>
    <w:rsid w:val="008D7313"/>
    <w:rsid w:val="008D7982"/>
    <w:rsid w:val="008E0A02"/>
    <w:rsid w:val="008E13B5"/>
    <w:rsid w:val="008E2D54"/>
    <w:rsid w:val="008E500C"/>
    <w:rsid w:val="008E5A95"/>
    <w:rsid w:val="008E5DB6"/>
    <w:rsid w:val="008E783A"/>
    <w:rsid w:val="008F2F10"/>
    <w:rsid w:val="008F3AD0"/>
    <w:rsid w:val="008F3F73"/>
    <w:rsid w:val="008F47E0"/>
    <w:rsid w:val="008F5B71"/>
    <w:rsid w:val="008F5D87"/>
    <w:rsid w:val="008F72FF"/>
    <w:rsid w:val="008F74B2"/>
    <w:rsid w:val="0090045B"/>
    <w:rsid w:val="00901EFF"/>
    <w:rsid w:val="00903ADB"/>
    <w:rsid w:val="00905B0E"/>
    <w:rsid w:val="0090769F"/>
    <w:rsid w:val="009120DF"/>
    <w:rsid w:val="0091389E"/>
    <w:rsid w:val="00915AD7"/>
    <w:rsid w:val="009207BF"/>
    <w:rsid w:val="00920914"/>
    <w:rsid w:val="00921483"/>
    <w:rsid w:val="00925541"/>
    <w:rsid w:val="00925AD0"/>
    <w:rsid w:val="00936B50"/>
    <w:rsid w:val="00937222"/>
    <w:rsid w:val="0093748B"/>
    <w:rsid w:val="00937FEA"/>
    <w:rsid w:val="009411DD"/>
    <w:rsid w:val="00943062"/>
    <w:rsid w:val="00943F60"/>
    <w:rsid w:val="009471F0"/>
    <w:rsid w:val="00951B04"/>
    <w:rsid w:val="00952349"/>
    <w:rsid w:val="00952CEE"/>
    <w:rsid w:val="00953576"/>
    <w:rsid w:val="00953BC8"/>
    <w:rsid w:val="00954035"/>
    <w:rsid w:val="00955B09"/>
    <w:rsid w:val="00961F9B"/>
    <w:rsid w:val="009639A5"/>
    <w:rsid w:val="009659C6"/>
    <w:rsid w:val="009707C0"/>
    <w:rsid w:val="00971687"/>
    <w:rsid w:val="009722CB"/>
    <w:rsid w:val="00973819"/>
    <w:rsid w:val="0097471C"/>
    <w:rsid w:val="0097504D"/>
    <w:rsid w:val="00975B35"/>
    <w:rsid w:val="00976366"/>
    <w:rsid w:val="00976508"/>
    <w:rsid w:val="009776C4"/>
    <w:rsid w:val="0098149C"/>
    <w:rsid w:val="00982408"/>
    <w:rsid w:val="00982E8A"/>
    <w:rsid w:val="00985B2D"/>
    <w:rsid w:val="00987312"/>
    <w:rsid w:val="0098768A"/>
    <w:rsid w:val="00990283"/>
    <w:rsid w:val="00992D4F"/>
    <w:rsid w:val="00993E27"/>
    <w:rsid w:val="00994AD5"/>
    <w:rsid w:val="00994B7B"/>
    <w:rsid w:val="009953E6"/>
    <w:rsid w:val="00997024"/>
    <w:rsid w:val="00997E89"/>
    <w:rsid w:val="009A0DC5"/>
    <w:rsid w:val="009A37E1"/>
    <w:rsid w:val="009B202E"/>
    <w:rsid w:val="009B2494"/>
    <w:rsid w:val="009B2953"/>
    <w:rsid w:val="009B3A93"/>
    <w:rsid w:val="009B5250"/>
    <w:rsid w:val="009B53F7"/>
    <w:rsid w:val="009B53FC"/>
    <w:rsid w:val="009B5AB7"/>
    <w:rsid w:val="009B6C45"/>
    <w:rsid w:val="009C20DE"/>
    <w:rsid w:val="009C2301"/>
    <w:rsid w:val="009C328D"/>
    <w:rsid w:val="009C4F85"/>
    <w:rsid w:val="009C5BF7"/>
    <w:rsid w:val="009C76CA"/>
    <w:rsid w:val="009D003D"/>
    <w:rsid w:val="009D1A43"/>
    <w:rsid w:val="009D1F02"/>
    <w:rsid w:val="009D3973"/>
    <w:rsid w:val="009D45F2"/>
    <w:rsid w:val="009D53F8"/>
    <w:rsid w:val="009D684D"/>
    <w:rsid w:val="009E0418"/>
    <w:rsid w:val="009E3BEC"/>
    <w:rsid w:val="009E740C"/>
    <w:rsid w:val="009F0F21"/>
    <w:rsid w:val="009F3963"/>
    <w:rsid w:val="009F4712"/>
    <w:rsid w:val="00A02874"/>
    <w:rsid w:val="00A03535"/>
    <w:rsid w:val="00A036A2"/>
    <w:rsid w:val="00A06216"/>
    <w:rsid w:val="00A06313"/>
    <w:rsid w:val="00A07646"/>
    <w:rsid w:val="00A11900"/>
    <w:rsid w:val="00A131F9"/>
    <w:rsid w:val="00A148A6"/>
    <w:rsid w:val="00A1493D"/>
    <w:rsid w:val="00A16302"/>
    <w:rsid w:val="00A175E8"/>
    <w:rsid w:val="00A17CD6"/>
    <w:rsid w:val="00A2054E"/>
    <w:rsid w:val="00A21BE4"/>
    <w:rsid w:val="00A22646"/>
    <w:rsid w:val="00A235A8"/>
    <w:rsid w:val="00A23EE1"/>
    <w:rsid w:val="00A23F8D"/>
    <w:rsid w:val="00A256F8"/>
    <w:rsid w:val="00A25DF4"/>
    <w:rsid w:val="00A26AEC"/>
    <w:rsid w:val="00A27711"/>
    <w:rsid w:val="00A2795B"/>
    <w:rsid w:val="00A27A5E"/>
    <w:rsid w:val="00A30DBD"/>
    <w:rsid w:val="00A316CC"/>
    <w:rsid w:val="00A32777"/>
    <w:rsid w:val="00A3284D"/>
    <w:rsid w:val="00A32E68"/>
    <w:rsid w:val="00A348B0"/>
    <w:rsid w:val="00A3511E"/>
    <w:rsid w:val="00A367A5"/>
    <w:rsid w:val="00A36EAC"/>
    <w:rsid w:val="00A373FD"/>
    <w:rsid w:val="00A37950"/>
    <w:rsid w:val="00A40CEE"/>
    <w:rsid w:val="00A40F98"/>
    <w:rsid w:val="00A42468"/>
    <w:rsid w:val="00A45DFC"/>
    <w:rsid w:val="00A460E8"/>
    <w:rsid w:val="00A468EA"/>
    <w:rsid w:val="00A46D93"/>
    <w:rsid w:val="00A46E37"/>
    <w:rsid w:val="00A54269"/>
    <w:rsid w:val="00A54815"/>
    <w:rsid w:val="00A5573A"/>
    <w:rsid w:val="00A575BA"/>
    <w:rsid w:val="00A63FB7"/>
    <w:rsid w:val="00A640CF"/>
    <w:rsid w:val="00A6440E"/>
    <w:rsid w:val="00A65CA0"/>
    <w:rsid w:val="00A65F2B"/>
    <w:rsid w:val="00A66700"/>
    <w:rsid w:val="00A67178"/>
    <w:rsid w:val="00A73256"/>
    <w:rsid w:val="00A7459D"/>
    <w:rsid w:val="00A75B30"/>
    <w:rsid w:val="00A76C0F"/>
    <w:rsid w:val="00A76F7B"/>
    <w:rsid w:val="00A8034C"/>
    <w:rsid w:val="00A813D7"/>
    <w:rsid w:val="00A81741"/>
    <w:rsid w:val="00A84710"/>
    <w:rsid w:val="00A84CB1"/>
    <w:rsid w:val="00A84D67"/>
    <w:rsid w:val="00A863D5"/>
    <w:rsid w:val="00A86DE1"/>
    <w:rsid w:val="00A90D75"/>
    <w:rsid w:val="00A92192"/>
    <w:rsid w:val="00A921BA"/>
    <w:rsid w:val="00A93D1F"/>
    <w:rsid w:val="00A940E1"/>
    <w:rsid w:val="00A94DE0"/>
    <w:rsid w:val="00A95B20"/>
    <w:rsid w:val="00A966BF"/>
    <w:rsid w:val="00AA1369"/>
    <w:rsid w:val="00AA30EE"/>
    <w:rsid w:val="00AB1283"/>
    <w:rsid w:val="00AB1891"/>
    <w:rsid w:val="00AB1E26"/>
    <w:rsid w:val="00AB20B7"/>
    <w:rsid w:val="00AB2729"/>
    <w:rsid w:val="00AB4914"/>
    <w:rsid w:val="00AB5C90"/>
    <w:rsid w:val="00AB6149"/>
    <w:rsid w:val="00AB7A0D"/>
    <w:rsid w:val="00AC0950"/>
    <w:rsid w:val="00AC1E55"/>
    <w:rsid w:val="00AC31C2"/>
    <w:rsid w:val="00AC67EC"/>
    <w:rsid w:val="00AD08F6"/>
    <w:rsid w:val="00AD2B8F"/>
    <w:rsid w:val="00AD2DB4"/>
    <w:rsid w:val="00AD58E5"/>
    <w:rsid w:val="00AD59C5"/>
    <w:rsid w:val="00AD5E3D"/>
    <w:rsid w:val="00AD74F8"/>
    <w:rsid w:val="00AD76CD"/>
    <w:rsid w:val="00AD783D"/>
    <w:rsid w:val="00AE09F6"/>
    <w:rsid w:val="00AE163E"/>
    <w:rsid w:val="00AE34DD"/>
    <w:rsid w:val="00AE5859"/>
    <w:rsid w:val="00AE5AA0"/>
    <w:rsid w:val="00AE5CCC"/>
    <w:rsid w:val="00AE622B"/>
    <w:rsid w:val="00AF1907"/>
    <w:rsid w:val="00AF2D10"/>
    <w:rsid w:val="00AF48AA"/>
    <w:rsid w:val="00AF5836"/>
    <w:rsid w:val="00AF62C2"/>
    <w:rsid w:val="00AF67F6"/>
    <w:rsid w:val="00AF7E76"/>
    <w:rsid w:val="00B00969"/>
    <w:rsid w:val="00B00B6A"/>
    <w:rsid w:val="00B0476D"/>
    <w:rsid w:val="00B05A0A"/>
    <w:rsid w:val="00B065AC"/>
    <w:rsid w:val="00B06807"/>
    <w:rsid w:val="00B06910"/>
    <w:rsid w:val="00B06D56"/>
    <w:rsid w:val="00B07CBA"/>
    <w:rsid w:val="00B10067"/>
    <w:rsid w:val="00B137FD"/>
    <w:rsid w:val="00B163DF"/>
    <w:rsid w:val="00B172AA"/>
    <w:rsid w:val="00B17BB6"/>
    <w:rsid w:val="00B24FDB"/>
    <w:rsid w:val="00B2542B"/>
    <w:rsid w:val="00B25EED"/>
    <w:rsid w:val="00B27945"/>
    <w:rsid w:val="00B3037E"/>
    <w:rsid w:val="00B318EA"/>
    <w:rsid w:val="00B32736"/>
    <w:rsid w:val="00B33A1B"/>
    <w:rsid w:val="00B34174"/>
    <w:rsid w:val="00B34AC6"/>
    <w:rsid w:val="00B36811"/>
    <w:rsid w:val="00B37ECD"/>
    <w:rsid w:val="00B40EF0"/>
    <w:rsid w:val="00B411AE"/>
    <w:rsid w:val="00B411FD"/>
    <w:rsid w:val="00B4206C"/>
    <w:rsid w:val="00B423DA"/>
    <w:rsid w:val="00B43AC9"/>
    <w:rsid w:val="00B43C12"/>
    <w:rsid w:val="00B460BC"/>
    <w:rsid w:val="00B4625E"/>
    <w:rsid w:val="00B46993"/>
    <w:rsid w:val="00B46E0D"/>
    <w:rsid w:val="00B5033A"/>
    <w:rsid w:val="00B51231"/>
    <w:rsid w:val="00B51F7C"/>
    <w:rsid w:val="00B52CE0"/>
    <w:rsid w:val="00B550C1"/>
    <w:rsid w:val="00B55C49"/>
    <w:rsid w:val="00B5630A"/>
    <w:rsid w:val="00B61081"/>
    <w:rsid w:val="00B619D6"/>
    <w:rsid w:val="00B61F69"/>
    <w:rsid w:val="00B62805"/>
    <w:rsid w:val="00B62FA7"/>
    <w:rsid w:val="00B6642C"/>
    <w:rsid w:val="00B6679F"/>
    <w:rsid w:val="00B66E68"/>
    <w:rsid w:val="00B70987"/>
    <w:rsid w:val="00B70B25"/>
    <w:rsid w:val="00B71EEF"/>
    <w:rsid w:val="00B755D9"/>
    <w:rsid w:val="00B77173"/>
    <w:rsid w:val="00B77EA1"/>
    <w:rsid w:val="00B830B8"/>
    <w:rsid w:val="00B87D27"/>
    <w:rsid w:val="00B87E0B"/>
    <w:rsid w:val="00B9081A"/>
    <w:rsid w:val="00B90DD7"/>
    <w:rsid w:val="00B911BF"/>
    <w:rsid w:val="00B912CE"/>
    <w:rsid w:val="00B91BEB"/>
    <w:rsid w:val="00B91F33"/>
    <w:rsid w:val="00B93665"/>
    <w:rsid w:val="00B96675"/>
    <w:rsid w:val="00B97F2D"/>
    <w:rsid w:val="00BA02C1"/>
    <w:rsid w:val="00BA1199"/>
    <w:rsid w:val="00BA13B7"/>
    <w:rsid w:val="00BA15F9"/>
    <w:rsid w:val="00BA3D53"/>
    <w:rsid w:val="00BA3EC6"/>
    <w:rsid w:val="00BA4AA7"/>
    <w:rsid w:val="00BA4AFE"/>
    <w:rsid w:val="00BA5260"/>
    <w:rsid w:val="00BA571E"/>
    <w:rsid w:val="00BA6246"/>
    <w:rsid w:val="00BB0BF0"/>
    <w:rsid w:val="00BB2D3F"/>
    <w:rsid w:val="00BB3629"/>
    <w:rsid w:val="00BB3858"/>
    <w:rsid w:val="00BB3A33"/>
    <w:rsid w:val="00BB4082"/>
    <w:rsid w:val="00BC0627"/>
    <w:rsid w:val="00BC1F9C"/>
    <w:rsid w:val="00BC225E"/>
    <w:rsid w:val="00BC4C9A"/>
    <w:rsid w:val="00BC5A69"/>
    <w:rsid w:val="00BC720C"/>
    <w:rsid w:val="00BD057A"/>
    <w:rsid w:val="00BD05B8"/>
    <w:rsid w:val="00BD088A"/>
    <w:rsid w:val="00BD3DC0"/>
    <w:rsid w:val="00BD610E"/>
    <w:rsid w:val="00BD6DE7"/>
    <w:rsid w:val="00BD7386"/>
    <w:rsid w:val="00BD7450"/>
    <w:rsid w:val="00BE0032"/>
    <w:rsid w:val="00BE0D62"/>
    <w:rsid w:val="00BE198D"/>
    <w:rsid w:val="00BE204C"/>
    <w:rsid w:val="00BE3195"/>
    <w:rsid w:val="00BE4022"/>
    <w:rsid w:val="00BE4108"/>
    <w:rsid w:val="00BE41CC"/>
    <w:rsid w:val="00BE42D8"/>
    <w:rsid w:val="00BE4E3B"/>
    <w:rsid w:val="00BE5BF5"/>
    <w:rsid w:val="00BF0E14"/>
    <w:rsid w:val="00BF13D1"/>
    <w:rsid w:val="00BF1765"/>
    <w:rsid w:val="00BF1F1F"/>
    <w:rsid w:val="00BF22E9"/>
    <w:rsid w:val="00BF2F28"/>
    <w:rsid w:val="00BF30F3"/>
    <w:rsid w:val="00BF3275"/>
    <w:rsid w:val="00BF3A62"/>
    <w:rsid w:val="00BF40B6"/>
    <w:rsid w:val="00BF464F"/>
    <w:rsid w:val="00C00ED6"/>
    <w:rsid w:val="00C0107C"/>
    <w:rsid w:val="00C01C10"/>
    <w:rsid w:val="00C02048"/>
    <w:rsid w:val="00C038DE"/>
    <w:rsid w:val="00C04619"/>
    <w:rsid w:val="00C0521A"/>
    <w:rsid w:val="00C052DC"/>
    <w:rsid w:val="00C069AA"/>
    <w:rsid w:val="00C074D8"/>
    <w:rsid w:val="00C07C72"/>
    <w:rsid w:val="00C112E5"/>
    <w:rsid w:val="00C120CB"/>
    <w:rsid w:val="00C13064"/>
    <w:rsid w:val="00C13658"/>
    <w:rsid w:val="00C13D95"/>
    <w:rsid w:val="00C1775D"/>
    <w:rsid w:val="00C17FD9"/>
    <w:rsid w:val="00C2327E"/>
    <w:rsid w:val="00C26D7E"/>
    <w:rsid w:val="00C278BE"/>
    <w:rsid w:val="00C27E87"/>
    <w:rsid w:val="00C30D92"/>
    <w:rsid w:val="00C3190D"/>
    <w:rsid w:val="00C34F81"/>
    <w:rsid w:val="00C356CE"/>
    <w:rsid w:val="00C365BD"/>
    <w:rsid w:val="00C419D3"/>
    <w:rsid w:val="00C42C91"/>
    <w:rsid w:val="00C4335B"/>
    <w:rsid w:val="00C43AEE"/>
    <w:rsid w:val="00C4518A"/>
    <w:rsid w:val="00C45E56"/>
    <w:rsid w:val="00C461DE"/>
    <w:rsid w:val="00C46CE3"/>
    <w:rsid w:val="00C47532"/>
    <w:rsid w:val="00C53EE4"/>
    <w:rsid w:val="00C54B4B"/>
    <w:rsid w:val="00C55AA8"/>
    <w:rsid w:val="00C55CD6"/>
    <w:rsid w:val="00C57815"/>
    <w:rsid w:val="00C57A93"/>
    <w:rsid w:val="00C6052C"/>
    <w:rsid w:val="00C6080D"/>
    <w:rsid w:val="00C60CD8"/>
    <w:rsid w:val="00C62167"/>
    <w:rsid w:val="00C62494"/>
    <w:rsid w:val="00C6405F"/>
    <w:rsid w:val="00C6720E"/>
    <w:rsid w:val="00C67252"/>
    <w:rsid w:val="00C70B8D"/>
    <w:rsid w:val="00C72CE7"/>
    <w:rsid w:val="00C739FF"/>
    <w:rsid w:val="00C740D7"/>
    <w:rsid w:val="00C75A41"/>
    <w:rsid w:val="00C76947"/>
    <w:rsid w:val="00C81F5A"/>
    <w:rsid w:val="00C82C49"/>
    <w:rsid w:val="00C83753"/>
    <w:rsid w:val="00C84309"/>
    <w:rsid w:val="00C85F25"/>
    <w:rsid w:val="00C86B3E"/>
    <w:rsid w:val="00C92BE0"/>
    <w:rsid w:val="00C9419E"/>
    <w:rsid w:val="00C943E1"/>
    <w:rsid w:val="00C94DFE"/>
    <w:rsid w:val="00C957DF"/>
    <w:rsid w:val="00C96B68"/>
    <w:rsid w:val="00CA45F7"/>
    <w:rsid w:val="00CA6A14"/>
    <w:rsid w:val="00CA6A2B"/>
    <w:rsid w:val="00CA7C39"/>
    <w:rsid w:val="00CB0EC0"/>
    <w:rsid w:val="00CB3115"/>
    <w:rsid w:val="00CB332B"/>
    <w:rsid w:val="00CB5BA8"/>
    <w:rsid w:val="00CB615E"/>
    <w:rsid w:val="00CC306B"/>
    <w:rsid w:val="00CC5D73"/>
    <w:rsid w:val="00CC5F8E"/>
    <w:rsid w:val="00CC60E1"/>
    <w:rsid w:val="00CC613A"/>
    <w:rsid w:val="00CC67FF"/>
    <w:rsid w:val="00CC71EF"/>
    <w:rsid w:val="00CD00BF"/>
    <w:rsid w:val="00CD0C5A"/>
    <w:rsid w:val="00CD1934"/>
    <w:rsid w:val="00CD1A32"/>
    <w:rsid w:val="00CD1D13"/>
    <w:rsid w:val="00CD44CD"/>
    <w:rsid w:val="00CE1218"/>
    <w:rsid w:val="00CE1382"/>
    <w:rsid w:val="00CE17EF"/>
    <w:rsid w:val="00CE3026"/>
    <w:rsid w:val="00CE321A"/>
    <w:rsid w:val="00CE44A0"/>
    <w:rsid w:val="00CE4A4E"/>
    <w:rsid w:val="00CE5D31"/>
    <w:rsid w:val="00CE5F97"/>
    <w:rsid w:val="00CE616B"/>
    <w:rsid w:val="00CE786E"/>
    <w:rsid w:val="00CE7B84"/>
    <w:rsid w:val="00CF048F"/>
    <w:rsid w:val="00CF06CF"/>
    <w:rsid w:val="00CF103D"/>
    <w:rsid w:val="00CF2AB0"/>
    <w:rsid w:val="00CF2E86"/>
    <w:rsid w:val="00CF3454"/>
    <w:rsid w:val="00CF39C1"/>
    <w:rsid w:val="00CF5EE4"/>
    <w:rsid w:val="00CF64C6"/>
    <w:rsid w:val="00CF6D10"/>
    <w:rsid w:val="00D013DC"/>
    <w:rsid w:val="00D01919"/>
    <w:rsid w:val="00D03286"/>
    <w:rsid w:val="00D03972"/>
    <w:rsid w:val="00D04623"/>
    <w:rsid w:val="00D04EAE"/>
    <w:rsid w:val="00D053F9"/>
    <w:rsid w:val="00D0741B"/>
    <w:rsid w:val="00D11F88"/>
    <w:rsid w:val="00D12445"/>
    <w:rsid w:val="00D12482"/>
    <w:rsid w:val="00D12BB4"/>
    <w:rsid w:val="00D12D84"/>
    <w:rsid w:val="00D145C0"/>
    <w:rsid w:val="00D15132"/>
    <w:rsid w:val="00D165F9"/>
    <w:rsid w:val="00D16E71"/>
    <w:rsid w:val="00D20FA6"/>
    <w:rsid w:val="00D210AA"/>
    <w:rsid w:val="00D21B72"/>
    <w:rsid w:val="00D22292"/>
    <w:rsid w:val="00D22F6B"/>
    <w:rsid w:val="00D25151"/>
    <w:rsid w:val="00D27B90"/>
    <w:rsid w:val="00D31DD7"/>
    <w:rsid w:val="00D32241"/>
    <w:rsid w:val="00D33102"/>
    <w:rsid w:val="00D366F7"/>
    <w:rsid w:val="00D36854"/>
    <w:rsid w:val="00D37124"/>
    <w:rsid w:val="00D373A8"/>
    <w:rsid w:val="00D37C9B"/>
    <w:rsid w:val="00D401A4"/>
    <w:rsid w:val="00D40C19"/>
    <w:rsid w:val="00D43021"/>
    <w:rsid w:val="00D444A9"/>
    <w:rsid w:val="00D4591D"/>
    <w:rsid w:val="00D47713"/>
    <w:rsid w:val="00D47876"/>
    <w:rsid w:val="00D47D05"/>
    <w:rsid w:val="00D50C7F"/>
    <w:rsid w:val="00D50F4E"/>
    <w:rsid w:val="00D52FF3"/>
    <w:rsid w:val="00D53159"/>
    <w:rsid w:val="00D609B4"/>
    <w:rsid w:val="00D6334F"/>
    <w:rsid w:val="00D63B9B"/>
    <w:rsid w:val="00D66C0A"/>
    <w:rsid w:val="00D67F94"/>
    <w:rsid w:val="00D702B0"/>
    <w:rsid w:val="00D71E1A"/>
    <w:rsid w:val="00D7308A"/>
    <w:rsid w:val="00D736C3"/>
    <w:rsid w:val="00D74AF3"/>
    <w:rsid w:val="00D76B34"/>
    <w:rsid w:val="00D77B43"/>
    <w:rsid w:val="00D81921"/>
    <w:rsid w:val="00D81D70"/>
    <w:rsid w:val="00D83958"/>
    <w:rsid w:val="00D83EE1"/>
    <w:rsid w:val="00D84AA3"/>
    <w:rsid w:val="00D85119"/>
    <w:rsid w:val="00D85C04"/>
    <w:rsid w:val="00D92403"/>
    <w:rsid w:val="00D9252B"/>
    <w:rsid w:val="00D93627"/>
    <w:rsid w:val="00D950C9"/>
    <w:rsid w:val="00D97B08"/>
    <w:rsid w:val="00DA0DAD"/>
    <w:rsid w:val="00DA111B"/>
    <w:rsid w:val="00DA1589"/>
    <w:rsid w:val="00DA734C"/>
    <w:rsid w:val="00DA7A09"/>
    <w:rsid w:val="00DB05C8"/>
    <w:rsid w:val="00DB1328"/>
    <w:rsid w:val="00DB15B0"/>
    <w:rsid w:val="00DB2883"/>
    <w:rsid w:val="00DB3051"/>
    <w:rsid w:val="00DB3CD4"/>
    <w:rsid w:val="00DB5128"/>
    <w:rsid w:val="00DB6348"/>
    <w:rsid w:val="00DB6418"/>
    <w:rsid w:val="00DC02DD"/>
    <w:rsid w:val="00DC13FA"/>
    <w:rsid w:val="00DC46FE"/>
    <w:rsid w:val="00DC495D"/>
    <w:rsid w:val="00DC55CF"/>
    <w:rsid w:val="00DC79DB"/>
    <w:rsid w:val="00DD078C"/>
    <w:rsid w:val="00DD42B4"/>
    <w:rsid w:val="00DD4BBA"/>
    <w:rsid w:val="00DD52A8"/>
    <w:rsid w:val="00DD62AE"/>
    <w:rsid w:val="00DD7CEC"/>
    <w:rsid w:val="00DE05E9"/>
    <w:rsid w:val="00DE0C7B"/>
    <w:rsid w:val="00DE5AB6"/>
    <w:rsid w:val="00DE614D"/>
    <w:rsid w:val="00DE771B"/>
    <w:rsid w:val="00DF0781"/>
    <w:rsid w:val="00DF0BF1"/>
    <w:rsid w:val="00DF173C"/>
    <w:rsid w:val="00DF1AFB"/>
    <w:rsid w:val="00DF3349"/>
    <w:rsid w:val="00DF34B2"/>
    <w:rsid w:val="00DF423A"/>
    <w:rsid w:val="00DF52A2"/>
    <w:rsid w:val="00E0055F"/>
    <w:rsid w:val="00E017BA"/>
    <w:rsid w:val="00E01900"/>
    <w:rsid w:val="00E019D4"/>
    <w:rsid w:val="00E025E3"/>
    <w:rsid w:val="00E036F7"/>
    <w:rsid w:val="00E04172"/>
    <w:rsid w:val="00E06A9E"/>
    <w:rsid w:val="00E100D0"/>
    <w:rsid w:val="00E10E91"/>
    <w:rsid w:val="00E143A0"/>
    <w:rsid w:val="00E143E4"/>
    <w:rsid w:val="00E14C6F"/>
    <w:rsid w:val="00E14DA7"/>
    <w:rsid w:val="00E17E45"/>
    <w:rsid w:val="00E2011A"/>
    <w:rsid w:val="00E207AD"/>
    <w:rsid w:val="00E249C2"/>
    <w:rsid w:val="00E24FED"/>
    <w:rsid w:val="00E27F30"/>
    <w:rsid w:val="00E3046B"/>
    <w:rsid w:val="00E33CB4"/>
    <w:rsid w:val="00E36FA7"/>
    <w:rsid w:val="00E371E7"/>
    <w:rsid w:val="00E3791A"/>
    <w:rsid w:val="00E43489"/>
    <w:rsid w:val="00E440A7"/>
    <w:rsid w:val="00E44A08"/>
    <w:rsid w:val="00E45C7D"/>
    <w:rsid w:val="00E50AB1"/>
    <w:rsid w:val="00E51326"/>
    <w:rsid w:val="00E5186C"/>
    <w:rsid w:val="00E53BE6"/>
    <w:rsid w:val="00E56402"/>
    <w:rsid w:val="00E606B3"/>
    <w:rsid w:val="00E6141A"/>
    <w:rsid w:val="00E621E8"/>
    <w:rsid w:val="00E631DA"/>
    <w:rsid w:val="00E638AD"/>
    <w:rsid w:val="00E64A1A"/>
    <w:rsid w:val="00E658F8"/>
    <w:rsid w:val="00E73D0F"/>
    <w:rsid w:val="00E73E5E"/>
    <w:rsid w:val="00E75248"/>
    <w:rsid w:val="00E7715E"/>
    <w:rsid w:val="00E77835"/>
    <w:rsid w:val="00E80D27"/>
    <w:rsid w:val="00E822E8"/>
    <w:rsid w:val="00E82BB0"/>
    <w:rsid w:val="00E82E3A"/>
    <w:rsid w:val="00E86FD7"/>
    <w:rsid w:val="00E877F1"/>
    <w:rsid w:val="00E90446"/>
    <w:rsid w:val="00E93286"/>
    <w:rsid w:val="00E967D2"/>
    <w:rsid w:val="00E96818"/>
    <w:rsid w:val="00E96A5B"/>
    <w:rsid w:val="00EA2873"/>
    <w:rsid w:val="00EA4EF6"/>
    <w:rsid w:val="00EA5F67"/>
    <w:rsid w:val="00EA7F32"/>
    <w:rsid w:val="00EB354F"/>
    <w:rsid w:val="00EB4C8F"/>
    <w:rsid w:val="00EB617C"/>
    <w:rsid w:val="00EB64EF"/>
    <w:rsid w:val="00EC12B2"/>
    <w:rsid w:val="00EC136C"/>
    <w:rsid w:val="00EC1472"/>
    <w:rsid w:val="00EC1C5E"/>
    <w:rsid w:val="00EC413A"/>
    <w:rsid w:val="00EC4196"/>
    <w:rsid w:val="00EC4296"/>
    <w:rsid w:val="00EC5226"/>
    <w:rsid w:val="00EC5782"/>
    <w:rsid w:val="00EC6CAE"/>
    <w:rsid w:val="00EC7B6A"/>
    <w:rsid w:val="00ED10A0"/>
    <w:rsid w:val="00ED3FBE"/>
    <w:rsid w:val="00ED42A2"/>
    <w:rsid w:val="00ED4D00"/>
    <w:rsid w:val="00ED6A91"/>
    <w:rsid w:val="00ED72E8"/>
    <w:rsid w:val="00ED7F7F"/>
    <w:rsid w:val="00EE220A"/>
    <w:rsid w:val="00EE3083"/>
    <w:rsid w:val="00EE4823"/>
    <w:rsid w:val="00EE4C7A"/>
    <w:rsid w:val="00EE5E47"/>
    <w:rsid w:val="00EE6A11"/>
    <w:rsid w:val="00EF1821"/>
    <w:rsid w:val="00EF2287"/>
    <w:rsid w:val="00EF2465"/>
    <w:rsid w:val="00EF4F37"/>
    <w:rsid w:val="00EF6463"/>
    <w:rsid w:val="00EF672D"/>
    <w:rsid w:val="00F03BFB"/>
    <w:rsid w:val="00F06BA4"/>
    <w:rsid w:val="00F06F2E"/>
    <w:rsid w:val="00F075B9"/>
    <w:rsid w:val="00F07B4D"/>
    <w:rsid w:val="00F10B1A"/>
    <w:rsid w:val="00F1154B"/>
    <w:rsid w:val="00F133C1"/>
    <w:rsid w:val="00F1473E"/>
    <w:rsid w:val="00F14E05"/>
    <w:rsid w:val="00F14E71"/>
    <w:rsid w:val="00F1726D"/>
    <w:rsid w:val="00F209D6"/>
    <w:rsid w:val="00F20E9D"/>
    <w:rsid w:val="00F21ED4"/>
    <w:rsid w:val="00F22179"/>
    <w:rsid w:val="00F226BC"/>
    <w:rsid w:val="00F22DDA"/>
    <w:rsid w:val="00F234AB"/>
    <w:rsid w:val="00F24F8A"/>
    <w:rsid w:val="00F26585"/>
    <w:rsid w:val="00F275E9"/>
    <w:rsid w:val="00F304B3"/>
    <w:rsid w:val="00F30A87"/>
    <w:rsid w:val="00F312E2"/>
    <w:rsid w:val="00F3148A"/>
    <w:rsid w:val="00F3208F"/>
    <w:rsid w:val="00F320FC"/>
    <w:rsid w:val="00F33BC5"/>
    <w:rsid w:val="00F353C4"/>
    <w:rsid w:val="00F3614E"/>
    <w:rsid w:val="00F40FAA"/>
    <w:rsid w:val="00F43A1B"/>
    <w:rsid w:val="00F43D79"/>
    <w:rsid w:val="00F4456E"/>
    <w:rsid w:val="00F44F51"/>
    <w:rsid w:val="00F46209"/>
    <w:rsid w:val="00F46DCC"/>
    <w:rsid w:val="00F51B47"/>
    <w:rsid w:val="00F543FF"/>
    <w:rsid w:val="00F54A75"/>
    <w:rsid w:val="00F55CFD"/>
    <w:rsid w:val="00F575AB"/>
    <w:rsid w:val="00F630FF"/>
    <w:rsid w:val="00F634A4"/>
    <w:rsid w:val="00F63FD5"/>
    <w:rsid w:val="00F6538B"/>
    <w:rsid w:val="00F65CA0"/>
    <w:rsid w:val="00F65E06"/>
    <w:rsid w:val="00F66469"/>
    <w:rsid w:val="00F67A92"/>
    <w:rsid w:val="00F7456C"/>
    <w:rsid w:val="00F75E2F"/>
    <w:rsid w:val="00F75E91"/>
    <w:rsid w:val="00F76171"/>
    <w:rsid w:val="00F80148"/>
    <w:rsid w:val="00F807E7"/>
    <w:rsid w:val="00F81030"/>
    <w:rsid w:val="00F81713"/>
    <w:rsid w:val="00F81FEA"/>
    <w:rsid w:val="00F84843"/>
    <w:rsid w:val="00F86058"/>
    <w:rsid w:val="00F867E0"/>
    <w:rsid w:val="00F8713D"/>
    <w:rsid w:val="00F90562"/>
    <w:rsid w:val="00F90B9C"/>
    <w:rsid w:val="00F924FE"/>
    <w:rsid w:val="00F9435F"/>
    <w:rsid w:val="00F94851"/>
    <w:rsid w:val="00F94F46"/>
    <w:rsid w:val="00F954F3"/>
    <w:rsid w:val="00F9558E"/>
    <w:rsid w:val="00F95C6A"/>
    <w:rsid w:val="00F95E5E"/>
    <w:rsid w:val="00F965F0"/>
    <w:rsid w:val="00F96F21"/>
    <w:rsid w:val="00F97644"/>
    <w:rsid w:val="00FA3F16"/>
    <w:rsid w:val="00FA3FE8"/>
    <w:rsid w:val="00FA790F"/>
    <w:rsid w:val="00FB0471"/>
    <w:rsid w:val="00FB1091"/>
    <w:rsid w:val="00FB3727"/>
    <w:rsid w:val="00FB5A7A"/>
    <w:rsid w:val="00FB61D6"/>
    <w:rsid w:val="00FB7783"/>
    <w:rsid w:val="00FC05C9"/>
    <w:rsid w:val="00FC1141"/>
    <w:rsid w:val="00FC1AA6"/>
    <w:rsid w:val="00FC2000"/>
    <w:rsid w:val="00FC220F"/>
    <w:rsid w:val="00FC2DEA"/>
    <w:rsid w:val="00FC6263"/>
    <w:rsid w:val="00FC67AE"/>
    <w:rsid w:val="00FC7BE1"/>
    <w:rsid w:val="00FC7E24"/>
    <w:rsid w:val="00FD073C"/>
    <w:rsid w:val="00FD2AA1"/>
    <w:rsid w:val="00FD64E1"/>
    <w:rsid w:val="00FD7DB7"/>
    <w:rsid w:val="00FE0026"/>
    <w:rsid w:val="00FE12D4"/>
    <w:rsid w:val="00FE1E03"/>
    <w:rsid w:val="00FE2D0A"/>
    <w:rsid w:val="00FE3585"/>
    <w:rsid w:val="00FE560B"/>
    <w:rsid w:val="00FF0461"/>
    <w:rsid w:val="00FF1ACE"/>
    <w:rsid w:val="00FF2F22"/>
    <w:rsid w:val="00FF335A"/>
    <w:rsid w:val="00FF3F7F"/>
    <w:rsid w:val="00FF57DA"/>
    <w:rsid w:val="00FF67F1"/>
    <w:rsid w:val="00FF6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DE11"/>
  <w15:docId w15:val="{D180C46F-B8E3-4BF0-9115-27A6B22B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4F"/>
    <w:pPr>
      <w:spacing w:line="240" w:lineRule="auto"/>
    </w:pPr>
    <w:rPr>
      <w:rFonts w:ascii="Cambria" w:eastAsia="Cambria" w:hAnsi="Cambria" w:cs="Times New Roman"/>
      <w:sz w:val="24"/>
      <w:szCs w:val="24"/>
    </w:rPr>
  </w:style>
  <w:style w:type="paragraph" w:styleId="Balk1">
    <w:name w:val="heading 1"/>
    <w:basedOn w:val="Normal"/>
    <w:next w:val="Normal"/>
    <w:link w:val="Balk1Char"/>
    <w:uiPriority w:val="9"/>
    <w:qFormat/>
    <w:rsid w:val="0017794F"/>
    <w:pPr>
      <w:keepNext/>
      <w:keepLines/>
      <w:spacing w:before="480" w:after="0"/>
      <w:outlineLvl w:val="0"/>
    </w:pPr>
    <w:rPr>
      <w:rFonts w:eastAsia="Times New Roman"/>
      <w:b/>
      <w:bCs/>
      <w:color w:val="365F91"/>
      <w:sz w:val="28"/>
      <w:szCs w:val="28"/>
    </w:rPr>
  </w:style>
  <w:style w:type="paragraph" w:styleId="Balk2">
    <w:name w:val="heading 2"/>
    <w:basedOn w:val="Normal"/>
    <w:next w:val="Normal"/>
    <w:link w:val="Balk2Char"/>
    <w:semiHidden/>
    <w:unhideWhenUsed/>
    <w:qFormat/>
    <w:rsid w:val="0017794F"/>
    <w:pPr>
      <w:keepNext/>
      <w:spacing w:before="240" w:after="60"/>
      <w:outlineLvl w:val="1"/>
    </w:pPr>
    <w:rPr>
      <w:rFonts w:eastAsia="Times New Roman"/>
      <w:b/>
      <w:bCs/>
      <w:i/>
      <w:i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794F"/>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semiHidden/>
    <w:rsid w:val="0017794F"/>
    <w:rPr>
      <w:rFonts w:ascii="Cambria" w:eastAsia="Times New Roman" w:hAnsi="Cambria" w:cs="Times New Roman"/>
      <w:b/>
      <w:bCs/>
      <w:i/>
      <w:iCs/>
      <w:sz w:val="28"/>
      <w:szCs w:val="28"/>
      <w:lang w:val="en-US"/>
    </w:rPr>
  </w:style>
  <w:style w:type="character" w:styleId="Kpr">
    <w:name w:val="Hyperlink"/>
    <w:uiPriority w:val="99"/>
    <w:unhideWhenUsed/>
    <w:rsid w:val="0017794F"/>
    <w:rPr>
      <w:color w:val="0000FF"/>
      <w:u w:val="single"/>
    </w:rPr>
  </w:style>
  <w:style w:type="paragraph" w:styleId="GvdeMetni2">
    <w:name w:val="Body Text 2"/>
    <w:basedOn w:val="Normal"/>
    <w:link w:val="GvdeMetni2Char"/>
    <w:semiHidden/>
    <w:unhideWhenUsed/>
    <w:rsid w:val="0017794F"/>
    <w:pPr>
      <w:spacing w:after="120" w:line="480" w:lineRule="auto"/>
    </w:pPr>
    <w:rPr>
      <w:lang w:val="en-US"/>
    </w:rPr>
  </w:style>
  <w:style w:type="character" w:customStyle="1" w:styleId="GvdeMetni2Char">
    <w:name w:val="Gövde Metni 2 Char"/>
    <w:basedOn w:val="VarsaylanParagrafYazTipi"/>
    <w:link w:val="GvdeMetni2"/>
    <w:semiHidden/>
    <w:rsid w:val="0017794F"/>
    <w:rPr>
      <w:rFonts w:ascii="Cambria" w:eastAsia="Cambria" w:hAnsi="Cambria" w:cs="Times New Roman"/>
      <w:sz w:val="24"/>
      <w:szCs w:val="24"/>
      <w:lang w:val="en-US"/>
    </w:rPr>
  </w:style>
  <w:style w:type="paragraph" w:customStyle="1" w:styleId="3-normalyaz">
    <w:name w:val="3-normalyaz"/>
    <w:rsid w:val="0017794F"/>
    <w:pPr>
      <w:tabs>
        <w:tab w:val="left" w:pos="566"/>
      </w:tabs>
      <w:spacing w:after="0" w:line="240" w:lineRule="auto"/>
      <w:jc w:val="both"/>
    </w:pPr>
    <w:rPr>
      <w:rFonts w:ascii="Times New Roman" w:eastAsia="Times New Roman" w:hAnsi="Times New Roman" w:cs="Times New Roman"/>
      <w:sz w:val="19"/>
      <w:szCs w:val="19"/>
      <w:lang w:eastAsia="tr-TR"/>
    </w:rPr>
  </w:style>
  <w:style w:type="paragraph" w:customStyle="1" w:styleId="3-normalyaz1">
    <w:name w:val="3-normalyaz1"/>
    <w:rsid w:val="0017794F"/>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stBilgi">
    <w:name w:val="header"/>
    <w:basedOn w:val="Normal"/>
    <w:link w:val="stBilgiChar"/>
    <w:unhideWhenUsed/>
    <w:rsid w:val="0017794F"/>
    <w:pPr>
      <w:tabs>
        <w:tab w:val="center" w:pos="4536"/>
        <w:tab w:val="right" w:pos="9072"/>
      </w:tabs>
      <w:spacing w:after="0"/>
    </w:pPr>
  </w:style>
  <w:style w:type="character" w:customStyle="1" w:styleId="stBilgiChar">
    <w:name w:val="Üst Bilgi Char"/>
    <w:basedOn w:val="VarsaylanParagrafYazTipi"/>
    <w:link w:val="stBilgi"/>
    <w:rsid w:val="0017794F"/>
    <w:rPr>
      <w:rFonts w:ascii="Cambria" w:eastAsia="Cambria" w:hAnsi="Cambria" w:cs="Times New Roman"/>
      <w:sz w:val="24"/>
      <w:szCs w:val="24"/>
    </w:rPr>
  </w:style>
  <w:style w:type="paragraph" w:styleId="AltBilgi">
    <w:name w:val="footer"/>
    <w:basedOn w:val="Normal"/>
    <w:link w:val="AltBilgiChar"/>
    <w:uiPriority w:val="99"/>
    <w:unhideWhenUsed/>
    <w:rsid w:val="0017794F"/>
    <w:pPr>
      <w:tabs>
        <w:tab w:val="center" w:pos="4536"/>
        <w:tab w:val="right" w:pos="9072"/>
      </w:tabs>
      <w:spacing w:after="0"/>
    </w:pPr>
  </w:style>
  <w:style w:type="character" w:customStyle="1" w:styleId="AltBilgiChar">
    <w:name w:val="Alt Bilgi Char"/>
    <w:basedOn w:val="VarsaylanParagrafYazTipi"/>
    <w:link w:val="AltBilgi"/>
    <w:uiPriority w:val="99"/>
    <w:rsid w:val="0017794F"/>
    <w:rPr>
      <w:rFonts w:ascii="Cambria" w:eastAsia="Cambria" w:hAnsi="Cambria" w:cs="Times New Roman"/>
      <w:sz w:val="24"/>
      <w:szCs w:val="24"/>
    </w:rPr>
  </w:style>
  <w:style w:type="paragraph" w:styleId="BalonMetni">
    <w:name w:val="Balloon Text"/>
    <w:basedOn w:val="Normal"/>
    <w:link w:val="BalonMetniChar"/>
    <w:uiPriority w:val="99"/>
    <w:semiHidden/>
    <w:unhideWhenUsed/>
    <w:rsid w:val="0017794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794F"/>
    <w:rPr>
      <w:rFonts w:ascii="Tahoma" w:eastAsia="Cambria" w:hAnsi="Tahoma" w:cs="Tahoma"/>
      <w:sz w:val="16"/>
      <w:szCs w:val="16"/>
    </w:rPr>
  </w:style>
  <w:style w:type="paragraph" w:styleId="ListeParagraf">
    <w:name w:val="List Paragraph"/>
    <w:basedOn w:val="Normal"/>
    <w:uiPriority w:val="34"/>
    <w:qFormat/>
    <w:rsid w:val="0041027A"/>
    <w:pPr>
      <w:ind w:left="720"/>
      <w:contextualSpacing/>
    </w:pPr>
  </w:style>
  <w:style w:type="paragraph" w:styleId="DipnotMetni">
    <w:name w:val="footnote text"/>
    <w:basedOn w:val="Normal"/>
    <w:link w:val="DipnotMetniChar"/>
    <w:uiPriority w:val="99"/>
    <w:unhideWhenUsed/>
    <w:rsid w:val="00AD76CD"/>
    <w:pPr>
      <w:spacing w:after="0"/>
    </w:pPr>
    <w:rPr>
      <w:sz w:val="20"/>
      <w:szCs w:val="20"/>
    </w:rPr>
  </w:style>
  <w:style w:type="character" w:customStyle="1" w:styleId="DipnotMetniChar">
    <w:name w:val="Dipnot Metni Char"/>
    <w:basedOn w:val="VarsaylanParagrafYazTipi"/>
    <w:link w:val="DipnotMetni"/>
    <w:uiPriority w:val="99"/>
    <w:rsid w:val="00AD76CD"/>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AD76CD"/>
    <w:rPr>
      <w:vertAlign w:val="superscript"/>
    </w:rPr>
  </w:style>
  <w:style w:type="paragraph" w:customStyle="1" w:styleId="Default">
    <w:name w:val="Default"/>
    <w:rsid w:val="005D11D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oKlavuzu">
    <w:name w:val="Table Grid"/>
    <w:basedOn w:val="NormalTablo"/>
    <w:uiPriority w:val="59"/>
    <w:rsid w:val="004616CB"/>
    <w:pPr>
      <w:spacing w:after="0" w:line="240" w:lineRule="auto"/>
    </w:pPr>
    <w:rPr>
      <w:rFonts w:ascii="Calibri" w:eastAsia="Calibri" w:hAnsi="Calibri"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nnotMetni">
    <w:name w:val="endnote text"/>
    <w:basedOn w:val="Normal"/>
    <w:link w:val="SonnotMetniChar"/>
    <w:uiPriority w:val="99"/>
    <w:semiHidden/>
    <w:unhideWhenUsed/>
    <w:rsid w:val="00B32736"/>
    <w:pPr>
      <w:spacing w:after="0"/>
    </w:pPr>
    <w:rPr>
      <w:sz w:val="20"/>
      <w:szCs w:val="20"/>
    </w:rPr>
  </w:style>
  <w:style w:type="character" w:customStyle="1" w:styleId="SonnotMetniChar">
    <w:name w:val="Sonnot Metni Char"/>
    <w:basedOn w:val="VarsaylanParagrafYazTipi"/>
    <w:link w:val="SonnotMetni"/>
    <w:uiPriority w:val="99"/>
    <w:semiHidden/>
    <w:rsid w:val="00B32736"/>
    <w:rPr>
      <w:rFonts w:ascii="Cambria" w:eastAsia="Cambria" w:hAnsi="Cambria" w:cs="Times New Roman"/>
      <w:sz w:val="20"/>
      <w:szCs w:val="20"/>
    </w:rPr>
  </w:style>
  <w:style w:type="character" w:styleId="SonnotBavurusu">
    <w:name w:val="endnote reference"/>
    <w:basedOn w:val="VarsaylanParagrafYazTipi"/>
    <w:uiPriority w:val="99"/>
    <w:semiHidden/>
    <w:unhideWhenUsed/>
    <w:rsid w:val="00B32736"/>
    <w:rPr>
      <w:vertAlign w:val="superscript"/>
    </w:rPr>
  </w:style>
  <w:style w:type="paragraph" w:styleId="Dzeltme">
    <w:name w:val="Revision"/>
    <w:hidden/>
    <w:uiPriority w:val="99"/>
    <w:semiHidden/>
    <w:rsid w:val="00F234AB"/>
    <w:pPr>
      <w:spacing w:after="0" w:line="240" w:lineRule="auto"/>
    </w:pPr>
    <w:rPr>
      <w:rFonts w:ascii="Cambria" w:eastAsia="Cambria" w:hAnsi="Cambria" w:cs="Times New Roman"/>
      <w:sz w:val="24"/>
      <w:szCs w:val="24"/>
    </w:rPr>
  </w:style>
  <w:style w:type="character" w:styleId="AklamaBavurusu">
    <w:name w:val="annotation reference"/>
    <w:basedOn w:val="VarsaylanParagrafYazTipi"/>
    <w:uiPriority w:val="99"/>
    <w:semiHidden/>
    <w:unhideWhenUsed/>
    <w:rsid w:val="0050227B"/>
    <w:rPr>
      <w:sz w:val="16"/>
      <w:szCs w:val="16"/>
    </w:rPr>
  </w:style>
  <w:style w:type="paragraph" w:styleId="AklamaMetni">
    <w:name w:val="annotation text"/>
    <w:basedOn w:val="Normal"/>
    <w:link w:val="AklamaMetniChar"/>
    <w:uiPriority w:val="99"/>
    <w:semiHidden/>
    <w:unhideWhenUsed/>
    <w:rsid w:val="0050227B"/>
    <w:rPr>
      <w:sz w:val="20"/>
      <w:szCs w:val="20"/>
    </w:rPr>
  </w:style>
  <w:style w:type="character" w:customStyle="1" w:styleId="AklamaMetniChar">
    <w:name w:val="Açıklama Metni Char"/>
    <w:basedOn w:val="VarsaylanParagrafYazTipi"/>
    <w:link w:val="AklamaMetni"/>
    <w:uiPriority w:val="99"/>
    <w:semiHidden/>
    <w:rsid w:val="0050227B"/>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227B"/>
    <w:rPr>
      <w:b/>
      <w:bCs/>
    </w:rPr>
  </w:style>
  <w:style w:type="character" w:customStyle="1" w:styleId="AklamaKonusuChar">
    <w:name w:val="Açıklama Konusu Char"/>
    <w:basedOn w:val="AklamaMetniChar"/>
    <w:link w:val="AklamaKonusu"/>
    <w:uiPriority w:val="99"/>
    <w:semiHidden/>
    <w:rsid w:val="0050227B"/>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7795">
      <w:bodyDiv w:val="1"/>
      <w:marLeft w:val="0"/>
      <w:marRight w:val="0"/>
      <w:marTop w:val="0"/>
      <w:marBottom w:val="0"/>
      <w:divBdr>
        <w:top w:val="none" w:sz="0" w:space="0" w:color="auto"/>
        <w:left w:val="none" w:sz="0" w:space="0" w:color="auto"/>
        <w:bottom w:val="none" w:sz="0" w:space="0" w:color="auto"/>
        <w:right w:val="none" w:sz="0" w:space="0" w:color="auto"/>
      </w:divBdr>
    </w:div>
    <w:div w:id="437725226">
      <w:bodyDiv w:val="1"/>
      <w:marLeft w:val="0"/>
      <w:marRight w:val="0"/>
      <w:marTop w:val="0"/>
      <w:marBottom w:val="0"/>
      <w:divBdr>
        <w:top w:val="none" w:sz="0" w:space="0" w:color="auto"/>
        <w:left w:val="none" w:sz="0" w:space="0" w:color="auto"/>
        <w:bottom w:val="none" w:sz="0" w:space="0" w:color="auto"/>
        <w:right w:val="none" w:sz="0" w:space="0" w:color="auto"/>
      </w:divBdr>
    </w:div>
    <w:div w:id="1112896535">
      <w:bodyDiv w:val="1"/>
      <w:marLeft w:val="0"/>
      <w:marRight w:val="0"/>
      <w:marTop w:val="0"/>
      <w:marBottom w:val="0"/>
      <w:divBdr>
        <w:top w:val="none" w:sz="0" w:space="0" w:color="auto"/>
        <w:left w:val="none" w:sz="0" w:space="0" w:color="auto"/>
        <w:bottom w:val="none" w:sz="0" w:space="0" w:color="auto"/>
        <w:right w:val="none" w:sz="0" w:space="0" w:color="auto"/>
      </w:divBdr>
    </w:div>
    <w:div w:id="1453860546">
      <w:bodyDiv w:val="1"/>
      <w:marLeft w:val="0"/>
      <w:marRight w:val="0"/>
      <w:marTop w:val="0"/>
      <w:marBottom w:val="0"/>
      <w:divBdr>
        <w:top w:val="none" w:sz="0" w:space="0" w:color="auto"/>
        <w:left w:val="none" w:sz="0" w:space="0" w:color="auto"/>
        <w:bottom w:val="none" w:sz="0" w:space="0" w:color="auto"/>
        <w:right w:val="none" w:sz="0" w:space="0" w:color="auto"/>
      </w:divBdr>
    </w:div>
    <w:div w:id="1558473903">
      <w:bodyDiv w:val="1"/>
      <w:marLeft w:val="0"/>
      <w:marRight w:val="0"/>
      <w:marTop w:val="0"/>
      <w:marBottom w:val="0"/>
      <w:divBdr>
        <w:top w:val="none" w:sz="0" w:space="0" w:color="auto"/>
        <w:left w:val="none" w:sz="0" w:space="0" w:color="auto"/>
        <w:bottom w:val="none" w:sz="0" w:space="0" w:color="auto"/>
        <w:right w:val="none" w:sz="0" w:space="0" w:color="auto"/>
      </w:divBdr>
    </w:div>
    <w:div w:id="1754819188">
      <w:bodyDiv w:val="1"/>
      <w:marLeft w:val="0"/>
      <w:marRight w:val="0"/>
      <w:marTop w:val="0"/>
      <w:marBottom w:val="0"/>
      <w:divBdr>
        <w:top w:val="none" w:sz="0" w:space="0" w:color="auto"/>
        <w:left w:val="none" w:sz="0" w:space="0" w:color="auto"/>
        <w:bottom w:val="none" w:sz="0" w:space="0" w:color="auto"/>
        <w:right w:val="none" w:sz="0" w:space="0" w:color="auto"/>
      </w:divBdr>
    </w:div>
    <w:div w:id="2071690716">
      <w:bodyDiv w:val="1"/>
      <w:marLeft w:val="0"/>
      <w:marRight w:val="0"/>
      <w:marTop w:val="0"/>
      <w:marBottom w:val="0"/>
      <w:divBdr>
        <w:top w:val="none" w:sz="0" w:space="0" w:color="auto"/>
        <w:left w:val="none" w:sz="0" w:space="0" w:color="auto"/>
        <w:bottom w:val="none" w:sz="0" w:space="0" w:color="auto"/>
        <w:right w:val="none" w:sz="0" w:space="0" w:color="auto"/>
      </w:divBdr>
      <w:divsChild>
        <w:div w:id="19978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23C5-61F7-4AE4-A904-C80F04CF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1424</Words>
  <Characters>8123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Savaş MERCAN</cp:lastModifiedBy>
  <cp:revision>6</cp:revision>
  <cp:lastPrinted>2018-05-29T08:32:00Z</cp:lastPrinted>
  <dcterms:created xsi:type="dcterms:W3CDTF">2019-01-28T06:18:00Z</dcterms:created>
  <dcterms:modified xsi:type="dcterms:W3CDTF">2019-01-28T07:43:00Z</dcterms:modified>
</cp:coreProperties>
</file>